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2F" w:rsidRPr="00844758" w:rsidRDefault="00B32EFB" w:rsidP="00B32EFB">
      <w:pPr>
        <w:rPr>
          <w:rFonts w:ascii="Calibri" w:hAnsi="Calibri" w:cs="Tahoma"/>
          <w:b/>
          <w:smallCaps/>
          <w:spacing w:val="20"/>
          <w:szCs w:val="20"/>
        </w:rPr>
      </w:pPr>
      <w:r>
        <w:rPr>
          <w:rFonts w:ascii="Calibri" w:hAnsi="Calibri" w:cs="Tahoma"/>
          <w:b/>
          <w:smallCaps/>
          <w:spacing w:val="20"/>
          <w:szCs w:val="20"/>
        </w:rPr>
        <w:tab/>
      </w:r>
      <w:r>
        <w:rPr>
          <w:rFonts w:ascii="Calibri" w:hAnsi="Calibri" w:cs="Tahoma"/>
          <w:b/>
          <w:smallCaps/>
          <w:spacing w:val="20"/>
          <w:szCs w:val="20"/>
        </w:rPr>
        <w:tab/>
      </w:r>
      <w:r>
        <w:rPr>
          <w:rFonts w:ascii="Calibri" w:hAnsi="Calibri" w:cs="Tahoma"/>
          <w:b/>
          <w:smallCaps/>
          <w:spacing w:val="20"/>
          <w:szCs w:val="20"/>
        </w:rPr>
        <w:tab/>
      </w:r>
      <w:r w:rsidR="00BD512F" w:rsidRPr="003B34B0">
        <w:rPr>
          <w:rFonts w:ascii="Calibri" w:hAnsi="Calibri" w:cs="Tahoma"/>
          <w:b/>
          <w:smallCaps/>
          <w:spacing w:val="20"/>
          <w:szCs w:val="20"/>
          <w:highlight w:val="yellow"/>
        </w:rPr>
        <w:t>Résident fiscal en France</w:t>
      </w:r>
    </w:p>
    <w:p w:rsidR="00921338" w:rsidRPr="00844758" w:rsidRDefault="00853634" w:rsidP="0085363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</w:t>
      </w:r>
      <w:r w:rsidR="00F63694" w:rsidRPr="00844758">
        <w:rPr>
          <w:rFonts w:ascii="Calibri" w:hAnsi="Calibri" w:cs="Tahoma"/>
          <w:sz w:val="20"/>
          <w:szCs w:val="20"/>
        </w:rPr>
        <w:t xml:space="preserve">Reversement </w:t>
      </w:r>
      <w:r w:rsidR="00DF1B96">
        <w:rPr>
          <w:rFonts w:ascii="Calibri" w:hAnsi="Calibri" w:cs="Tahoma"/>
          <w:sz w:val="20"/>
          <w:szCs w:val="20"/>
        </w:rPr>
        <w:t>en 201</w:t>
      </w:r>
      <w:r w:rsidR="008A4EAC">
        <w:rPr>
          <w:rFonts w:ascii="Calibri" w:hAnsi="Calibri" w:cs="Tahoma"/>
          <w:sz w:val="20"/>
          <w:szCs w:val="20"/>
        </w:rPr>
        <w:t>9</w:t>
      </w:r>
      <w:r w:rsidR="002E64B4" w:rsidRPr="00844758">
        <w:rPr>
          <w:rFonts w:ascii="Calibri" w:hAnsi="Calibri" w:cs="Tahoma"/>
          <w:sz w:val="20"/>
          <w:szCs w:val="20"/>
        </w:rPr>
        <w:t xml:space="preserve"> </w:t>
      </w:r>
      <w:r w:rsidR="00F63694" w:rsidRPr="00844758">
        <w:rPr>
          <w:rFonts w:ascii="Calibri" w:hAnsi="Calibri" w:cs="Tahoma"/>
          <w:sz w:val="20"/>
          <w:szCs w:val="20"/>
        </w:rPr>
        <w:t xml:space="preserve">de droits d’auteur </w:t>
      </w:r>
      <w:r w:rsidR="002E64B4" w:rsidRPr="00844758">
        <w:rPr>
          <w:rFonts w:ascii="Calibri" w:hAnsi="Calibri" w:cs="Tahoma"/>
          <w:sz w:val="20"/>
          <w:szCs w:val="20"/>
        </w:rPr>
        <w:t xml:space="preserve">sur les ventes de </w:t>
      </w:r>
      <w:r w:rsidR="00F63694" w:rsidRPr="00844758">
        <w:rPr>
          <w:rFonts w:ascii="Calibri" w:hAnsi="Calibri" w:cs="Tahoma"/>
          <w:sz w:val="20"/>
          <w:szCs w:val="20"/>
        </w:rPr>
        <w:t>201</w:t>
      </w:r>
      <w:r w:rsidR="008A4EAC">
        <w:rPr>
          <w:rFonts w:ascii="Calibri" w:hAnsi="Calibri" w:cs="Tahoma"/>
          <w:sz w:val="20"/>
          <w:szCs w:val="20"/>
        </w:rPr>
        <w:t>8</w:t>
      </w:r>
    </w:p>
    <w:p w:rsidR="00E2623B" w:rsidRPr="00844758" w:rsidRDefault="00E43937" w:rsidP="00163451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Calibri" w:hAnsi="Calibri" w:cs="Tahoma"/>
          <w:b/>
          <w:sz w:val="20"/>
        </w:rPr>
      </w:pPr>
      <w:r w:rsidRPr="00844758">
        <w:rPr>
          <w:rFonts w:ascii="Calibri" w:hAnsi="Calibri" w:cs="Tahoma"/>
          <w:b/>
          <w:sz w:val="20"/>
        </w:rPr>
        <w:t>Merci de bien vouloir nous</w:t>
      </w:r>
      <w:r w:rsidRPr="00844758">
        <w:rPr>
          <w:rFonts w:ascii="Calibri" w:hAnsi="Calibri" w:cs="Tahoma"/>
          <w:b/>
          <w:sz w:val="20"/>
          <w:u w:val="single"/>
        </w:rPr>
        <w:t xml:space="preserve"> </w:t>
      </w:r>
      <w:r w:rsidR="00C2442B" w:rsidRPr="00844758">
        <w:rPr>
          <w:rFonts w:ascii="Calibri" w:hAnsi="Calibri" w:cs="Tahoma"/>
          <w:b/>
          <w:sz w:val="20"/>
          <w:u w:val="single"/>
        </w:rPr>
        <w:t>retourner</w:t>
      </w:r>
      <w:r w:rsidRPr="00844758">
        <w:rPr>
          <w:rFonts w:ascii="Calibri" w:hAnsi="Calibri" w:cs="Tahoma"/>
          <w:b/>
          <w:sz w:val="20"/>
        </w:rPr>
        <w:t xml:space="preserve"> ce document</w:t>
      </w:r>
      <w:r w:rsidR="00163451" w:rsidRPr="00844758">
        <w:rPr>
          <w:rFonts w:ascii="Calibri" w:hAnsi="Calibri" w:cs="Tahoma"/>
          <w:b/>
          <w:sz w:val="20"/>
        </w:rPr>
        <w:t xml:space="preserve"> </w:t>
      </w:r>
    </w:p>
    <w:p w:rsidR="00C2442B" w:rsidRPr="00844758" w:rsidRDefault="00BD512F" w:rsidP="00BD512F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Calibri" w:hAnsi="Calibri" w:cs="Tahoma"/>
          <w:sz w:val="20"/>
        </w:rPr>
      </w:pPr>
      <w:proofErr w:type="gramStart"/>
      <w:r w:rsidRPr="00844758">
        <w:rPr>
          <w:rFonts w:ascii="Calibri" w:hAnsi="Calibri" w:cs="Tahoma"/>
          <w:b/>
          <w:bCs/>
          <w:sz w:val="20"/>
        </w:rPr>
        <w:t>d</w:t>
      </w:r>
      <w:r w:rsidR="00163451" w:rsidRPr="00844758">
        <w:rPr>
          <w:rFonts w:ascii="Calibri" w:hAnsi="Calibri" w:cs="Tahoma"/>
          <w:b/>
          <w:bCs/>
          <w:sz w:val="20"/>
        </w:rPr>
        <w:t>e</w:t>
      </w:r>
      <w:proofErr w:type="gramEnd"/>
      <w:r w:rsidR="00163451" w:rsidRPr="00844758">
        <w:rPr>
          <w:rFonts w:ascii="Calibri" w:hAnsi="Calibri" w:cs="Tahoma"/>
          <w:b/>
          <w:bCs/>
          <w:sz w:val="20"/>
        </w:rPr>
        <w:t xml:space="preserve"> préférence </w:t>
      </w:r>
      <w:r w:rsidR="00163451" w:rsidRPr="00844758">
        <w:rPr>
          <w:rFonts w:ascii="Calibri" w:hAnsi="Calibri" w:cs="Tahoma"/>
          <w:b/>
          <w:bCs/>
          <w:sz w:val="20"/>
          <w:u w:val="single"/>
        </w:rPr>
        <w:t>par mail</w:t>
      </w:r>
      <w:r w:rsidR="00163451" w:rsidRPr="00844758">
        <w:rPr>
          <w:rFonts w:ascii="Calibri" w:hAnsi="Calibri" w:cs="Tahoma"/>
          <w:b/>
          <w:bCs/>
          <w:sz w:val="20"/>
        </w:rPr>
        <w:t xml:space="preserve"> à </w:t>
      </w:r>
      <w:hyperlink r:id="rId8" w:history="1">
        <w:r w:rsidR="008A4EAC" w:rsidRPr="002A76E3">
          <w:rPr>
            <w:rStyle w:val="Lienhypertexte"/>
            <w:rFonts w:ascii="Calibri" w:hAnsi="Calibri" w:cs="Tahoma"/>
            <w:b/>
            <w:bCs/>
            <w:sz w:val="20"/>
          </w:rPr>
          <w:t>ccmp@cci-paris-idf.fr</w:t>
        </w:r>
      </w:hyperlink>
      <w:r w:rsidR="00163451" w:rsidRPr="00844758">
        <w:rPr>
          <w:rFonts w:ascii="Calibri" w:hAnsi="Calibri" w:cs="Tahoma"/>
          <w:b/>
          <w:sz w:val="20"/>
        </w:rPr>
        <w:t xml:space="preserve"> </w:t>
      </w:r>
    </w:p>
    <w:p w:rsidR="00C2442B" w:rsidRPr="00844758" w:rsidRDefault="00BD512F" w:rsidP="00C2442B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Calibri" w:hAnsi="Calibri" w:cs="Tahoma"/>
          <w:spacing w:val="-6"/>
          <w:sz w:val="20"/>
        </w:rPr>
      </w:pPr>
      <w:r w:rsidRPr="00844758">
        <w:rPr>
          <w:rFonts w:ascii="Calibri" w:hAnsi="Calibri" w:cs="Tahoma"/>
          <w:bCs/>
          <w:spacing w:val="-6"/>
          <w:sz w:val="20"/>
        </w:rPr>
        <w:t>ou</w:t>
      </w:r>
      <w:r w:rsidR="00E43937" w:rsidRPr="00844758">
        <w:rPr>
          <w:rFonts w:ascii="Calibri" w:hAnsi="Calibri" w:cs="Tahoma"/>
          <w:bCs/>
          <w:spacing w:val="-6"/>
          <w:sz w:val="20"/>
        </w:rPr>
        <w:t xml:space="preserve"> </w:t>
      </w:r>
      <w:r w:rsidR="00E43937" w:rsidRPr="00844758">
        <w:rPr>
          <w:rFonts w:ascii="Calibri" w:hAnsi="Calibri" w:cs="Tahoma"/>
          <w:spacing w:val="-6"/>
          <w:sz w:val="20"/>
        </w:rPr>
        <w:t>par courrier :</w:t>
      </w:r>
      <w:r w:rsidR="00DF1B96">
        <w:rPr>
          <w:rFonts w:ascii="Calibri" w:hAnsi="Calibri" w:cs="Tahoma"/>
          <w:spacing w:val="-6"/>
          <w:sz w:val="20"/>
        </w:rPr>
        <w:t xml:space="preserve"> CCMP – 6-8</w:t>
      </w:r>
      <w:r w:rsidR="00E43937" w:rsidRPr="00844758">
        <w:rPr>
          <w:rFonts w:ascii="Calibri" w:hAnsi="Calibri" w:cs="Tahoma"/>
          <w:spacing w:val="-6"/>
          <w:sz w:val="20"/>
        </w:rPr>
        <w:t xml:space="preserve">, avenue de la </w:t>
      </w:r>
      <w:r w:rsidR="00DF1B96">
        <w:rPr>
          <w:rFonts w:ascii="Calibri" w:hAnsi="Calibri" w:cs="Tahoma"/>
          <w:spacing w:val="-6"/>
          <w:sz w:val="20"/>
        </w:rPr>
        <w:t>Porte de Champerret – 75838 PARIS CEDEX 17</w:t>
      </w:r>
    </w:p>
    <w:p w:rsidR="00E80FF5" w:rsidRPr="00844758" w:rsidRDefault="00E80FF5" w:rsidP="00E80FF5">
      <w:pPr>
        <w:pStyle w:val="11RETRAIT"/>
        <w:spacing w:after="0" w:line="240" w:lineRule="auto"/>
        <w:ind w:firstLine="0"/>
        <w:jc w:val="left"/>
        <w:rPr>
          <w:rFonts w:ascii="Calibri" w:hAnsi="Calibri" w:cs="Tahoma"/>
          <w:sz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5"/>
        <w:gridCol w:w="5763"/>
      </w:tblGrid>
      <w:tr w:rsidR="00BD512F" w:rsidRPr="00844758" w:rsidTr="00844758">
        <w:tc>
          <w:tcPr>
            <w:tcW w:w="10368" w:type="dxa"/>
            <w:gridSpan w:val="2"/>
            <w:shd w:val="clear" w:color="auto" w:fill="E0E0E0"/>
          </w:tcPr>
          <w:p w:rsidR="00BD512F" w:rsidRPr="00844758" w:rsidRDefault="00BD512F" w:rsidP="00E80FF5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 w:cs="Tahoma"/>
                <w:sz w:val="20"/>
              </w:rPr>
            </w:pPr>
            <w:r w:rsidRPr="00844758">
              <w:rPr>
                <w:rFonts w:ascii="Calibri" w:hAnsi="Calibri" w:cs="Tahoma"/>
                <w:b/>
                <w:bCs/>
                <w:sz w:val="20"/>
              </w:rPr>
              <w:t>Déclaration TVA NON APPLICABLE (cf. annexe jointe)</w:t>
            </w:r>
          </w:p>
        </w:tc>
      </w:tr>
      <w:tr w:rsidR="00BD512F" w:rsidRPr="00844758" w:rsidTr="00844758">
        <w:tc>
          <w:tcPr>
            <w:tcW w:w="10368" w:type="dxa"/>
            <w:gridSpan w:val="2"/>
          </w:tcPr>
          <w:p w:rsidR="00BD512F" w:rsidRPr="00844758" w:rsidRDefault="00BD512F" w:rsidP="00BD512F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 w:cs="Tahoma"/>
                <w:b/>
                <w:sz w:val="20"/>
              </w:rPr>
            </w:pPr>
            <w:r w:rsidRPr="00844758">
              <w:rPr>
                <w:rFonts w:ascii="Calibri" w:hAnsi="Calibri" w:cs="Tahoma"/>
                <w:b/>
                <w:sz w:val="20"/>
              </w:rPr>
              <w:t>Je soussigné,</w:t>
            </w:r>
          </w:p>
          <w:p w:rsidR="00BD512F" w:rsidRPr="00844758" w:rsidRDefault="00BD512F" w:rsidP="00E80FF5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/>
                <w:b/>
                <w:sz w:val="20"/>
              </w:rPr>
            </w:pPr>
            <w:r w:rsidRPr="00844758">
              <w:rPr>
                <w:rFonts w:ascii="Calibri" w:hAnsi="Calibri" w:cs="Tahoma"/>
                <w:b/>
                <w:sz w:val="20"/>
              </w:rPr>
              <w:t>NOM</w:t>
            </w:r>
            <w:r w:rsidRPr="00844758">
              <w:rPr>
                <w:rFonts w:ascii="Calibri" w:hAnsi="Calibri"/>
                <w:sz w:val="20"/>
              </w:rPr>
              <w:t xml:space="preserve"> </w:t>
            </w:r>
            <w:r w:rsidRPr="00844758">
              <w:rPr>
                <w:rFonts w:ascii="Calibri" w:hAnsi="Calibri"/>
                <w:b/>
                <w:sz w:val="20"/>
              </w:rPr>
              <w:t xml:space="preserve"> ……………………………………………PRENOM(S)……………………………………………………</w:t>
            </w:r>
          </w:p>
          <w:p w:rsidR="00BD512F" w:rsidRPr="00844758" w:rsidRDefault="00BD512F" w:rsidP="00E80FF5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 w:cs="Tahoma"/>
                <w:sz w:val="20"/>
              </w:rPr>
            </w:pPr>
            <w:r w:rsidRPr="00844758">
              <w:rPr>
                <w:rFonts w:ascii="Calibri" w:hAnsi="Calibri"/>
                <w:b/>
                <w:color w:val="0000FF"/>
                <w:sz w:val="20"/>
              </w:rPr>
              <w:t>déclare</w:t>
            </w:r>
            <w:r w:rsidR="00E7613C">
              <w:rPr>
                <w:rFonts w:ascii="Calibri" w:hAnsi="Calibri"/>
                <w:b/>
                <w:sz w:val="20"/>
              </w:rPr>
              <w:t xml:space="preserve"> : </w:t>
            </w:r>
          </w:p>
        </w:tc>
      </w:tr>
      <w:tr w:rsidR="00BD512F" w:rsidRPr="00844758" w:rsidTr="00844758">
        <w:tc>
          <w:tcPr>
            <w:tcW w:w="10368" w:type="dxa"/>
            <w:gridSpan w:val="2"/>
          </w:tcPr>
          <w:p w:rsidR="00BD512F" w:rsidRPr="00844758" w:rsidRDefault="00BD512F" w:rsidP="00BD512F">
            <w:pPr>
              <w:pStyle w:val="11RETRA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8" w:firstLine="0"/>
              <w:jc w:val="left"/>
              <w:rPr>
                <w:rFonts w:ascii="Calibri" w:hAnsi="Calibri"/>
                <w:sz w:val="20"/>
              </w:rPr>
            </w:pPr>
          </w:p>
          <w:p w:rsidR="00BD512F" w:rsidRPr="00844758" w:rsidRDefault="00BD512F" w:rsidP="00BD512F">
            <w:pPr>
              <w:pStyle w:val="11RETRA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8" w:firstLine="0"/>
              <w:jc w:val="left"/>
              <w:rPr>
                <w:rFonts w:ascii="Calibri" w:hAnsi="Calibri"/>
                <w:b/>
                <w:sz w:val="20"/>
              </w:rPr>
            </w:pPr>
            <w:r w:rsidRPr="00844758">
              <w:rPr>
                <w:rFonts w:ascii="Calibri" w:hAnsi="Calibri" w:cs="Tahoma"/>
                <w:b/>
                <w:sz w:val="20"/>
              </w:rPr>
              <w:t xml:space="preserve">Régime TVA  : </w:t>
            </w:r>
            <w:r w:rsidRPr="00844758">
              <w:rPr>
                <w:rFonts w:ascii="Calibri" w:hAnsi="Calibri"/>
                <w:b/>
                <w:sz w:val="20"/>
              </w:rPr>
              <w:t>……………………………………………………………………………………………………</w:t>
            </w:r>
          </w:p>
          <w:p w:rsidR="00DC3214" w:rsidRPr="00844758" w:rsidRDefault="00DC3214" w:rsidP="00E80FF5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DC3214" w:rsidRPr="00844758" w:rsidTr="00844758">
        <w:tc>
          <w:tcPr>
            <w:tcW w:w="10368" w:type="dxa"/>
            <w:gridSpan w:val="2"/>
          </w:tcPr>
          <w:p w:rsidR="00DC3214" w:rsidRPr="00844758" w:rsidRDefault="00B32EFB" w:rsidP="005B0C6D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 w:cs="Tahoma"/>
                <w:color w:val="0000FF"/>
                <w:spacing w:val="-10"/>
                <w:sz w:val="20"/>
              </w:rPr>
            </w:pPr>
            <w:r>
              <w:rPr>
                <w:rFonts w:ascii="Calibri" w:hAnsi="Calibri"/>
                <w:i/>
                <w:color w:val="0000FF"/>
                <w:spacing w:val="-10"/>
                <w:sz w:val="20"/>
              </w:rPr>
              <w:t xml:space="preserve">MENTION  OBLIGATOIRE : </w:t>
            </w:r>
            <w:r w:rsidR="00E7613C" w:rsidRPr="00844758">
              <w:rPr>
                <w:rFonts w:ascii="Calibri" w:hAnsi="Calibri"/>
                <w:b/>
                <w:i/>
                <w:iCs/>
                <w:color w:val="0000FF"/>
                <w:spacing w:val="-10"/>
                <w:sz w:val="20"/>
              </w:rPr>
              <w:t>Ecrire</w:t>
            </w:r>
            <w:r w:rsidR="00E7613C" w:rsidRPr="00844758">
              <w:rPr>
                <w:rFonts w:ascii="Calibri" w:hAnsi="Calibri"/>
                <w:i/>
                <w:iCs/>
                <w:color w:val="0000FF"/>
                <w:spacing w:val="-10"/>
                <w:sz w:val="20"/>
              </w:rPr>
              <w:t xml:space="preserve"> ou </w:t>
            </w:r>
            <w:r w:rsidR="00E7613C" w:rsidRPr="00844758">
              <w:rPr>
                <w:rFonts w:ascii="Calibri" w:hAnsi="Calibri"/>
                <w:b/>
                <w:i/>
                <w:iCs/>
                <w:color w:val="0000FF"/>
                <w:spacing w:val="-10"/>
                <w:sz w:val="20"/>
              </w:rPr>
              <w:t>saisir</w:t>
            </w:r>
            <w:r w:rsidR="00E7613C" w:rsidRPr="00844758">
              <w:rPr>
                <w:rFonts w:ascii="Calibri" w:hAnsi="Calibri"/>
                <w:i/>
                <w:iCs/>
                <w:color w:val="0000FF"/>
                <w:spacing w:val="-10"/>
                <w:sz w:val="20"/>
              </w:rPr>
              <w:t xml:space="preserve">  dans l’encadré ci-</w:t>
            </w:r>
            <w:r w:rsidR="00E7613C">
              <w:rPr>
                <w:rFonts w:ascii="Calibri" w:hAnsi="Calibri"/>
                <w:i/>
                <w:iCs/>
                <w:color w:val="0000FF"/>
                <w:spacing w:val="-10"/>
                <w:sz w:val="20"/>
              </w:rPr>
              <w:t xml:space="preserve">dessus  </w:t>
            </w:r>
            <w:r w:rsidR="00E7613C" w:rsidRPr="00844758">
              <w:rPr>
                <w:rFonts w:ascii="Calibri" w:hAnsi="Calibri"/>
                <w:i/>
                <w:iCs/>
                <w:color w:val="0000FF"/>
                <w:spacing w:val="-10"/>
                <w:sz w:val="20"/>
              </w:rPr>
              <w:t xml:space="preserve"> le texte suivant</w:t>
            </w:r>
            <w:r w:rsidR="00E7613C" w:rsidRPr="00844758">
              <w:rPr>
                <w:rFonts w:ascii="Calibri" w:hAnsi="Calibri"/>
                <w:color w:val="0000FF"/>
                <w:spacing w:val="-10"/>
                <w:sz w:val="20"/>
              </w:rPr>
              <w:t xml:space="preserve"> : ‘</w:t>
            </w:r>
            <w:r w:rsidR="00E7613C" w:rsidRPr="00844758">
              <w:rPr>
                <w:rFonts w:ascii="Calibri" w:hAnsi="Calibri"/>
                <w:b/>
                <w:bCs/>
                <w:i/>
                <w:color w:val="0000FF"/>
                <w:spacing w:val="-10"/>
                <w:sz w:val="20"/>
              </w:rPr>
              <w:t>TVA non applicable – article 293B du CGI</w:t>
            </w:r>
            <w:r w:rsidR="00E7613C" w:rsidRPr="00844758">
              <w:rPr>
                <w:rFonts w:ascii="Calibri" w:hAnsi="Calibri"/>
                <w:i/>
                <w:color w:val="0000FF"/>
                <w:spacing w:val="-10"/>
                <w:sz w:val="20"/>
              </w:rPr>
              <w:t xml:space="preserve"> ‘</w:t>
            </w:r>
            <w:r w:rsidR="00E7613C">
              <w:rPr>
                <w:rFonts w:ascii="Calibri" w:hAnsi="Calibri"/>
                <w:i/>
                <w:color w:val="0000FF"/>
                <w:spacing w:val="-10"/>
                <w:sz w:val="20"/>
              </w:rPr>
              <w:t xml:space="preserve">- </w:t>
            </w:r>
          </w:p>
        </w:tc>
      </w:tr>
      <w:tr w:rsidR="00D050DB" w:rsidRPr="00844758" w:rsidTr="00844758">
        <w:tc>
          <w:tcPr>
            <w:tcW w:w="4605" w:type="dxa"/>
          </w:tcPr>
          <w:p w:rsidR="00D050DB" w:rsidRPr="00844758" w:rsidRDefault="00D050DB" w:rsidP="005B0C6D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/>
                <w:sz w:val="20"/>
              </w:rPr>
            </w:pPr>
            <w:r w:rsidRPr="00844758">
              <w:rPr>
                <w:rFonts w:ascii="Calibri" w:hAnsi="Calibri"/>
                <w:sz w:val="20"/>
              </w:rPr>
              <w:t>Signature et date (si envoi par courrier postal) :</w:t>
            </w:r>
          </w:p>
          <w:p w:rsidR="00D050DB" w:rsidRPr="00844758" w:rsidRDefault="00D050DB" w:rsidP="005B0C6D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763" w:type="dxa"/>
          </w:tcPr>
          <w:p w:rsidR="00D050DB" w:rsidRPr="00844758" w:rsidRDefault="00D050DB" w:rsidP="005B0C6D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/>
                <w:sz w:val="20"/>
              </w:rPr>
            </w:pPr>
            <w:r w:rsidRPr="00844758">
              <w:rPr>
                <w:rFonts w:ascii="Calibri" w:hAnsi="Calibri"/>
                <w:b/>
                <w:bCs/>
                <w:sz w:val="20"/>
              </w:rPr>
              <w:t>OU</w:t>
            </w:r>
            <w:r w:rsidRPr="00844758">
              <w:rPr>
                <w:rFonts w:ascii="Calibri" w:hAnsi="Calibri"/>
                <w:sz w:val="20"/>
              </w:rPr>
              <w:t xml:space="preserve"> </w:t>
            </w:r>
            <w:r w:rsidRPr="00844758">
              <w:rPr>
                <w:rFonts w:ascii="Calibri" w:hAnsi="Calibri"/>
                <w:sz w:val="20"/>
                <w:u w:val="single"/>
              </w:rPr>
              <w:t>pas de signature si envoi par mail.</w:t>
            </w:r>
            <w:r w:rsidRPr="00844758">
              <w:rPr>
                <w:rFonts w:ascii="Calibri" w:hAnsi="Calibri"/>
                <w:sz w:val="20"/>
              </w:rPr>
              <w:t xml:space="preserve"> </w:t>
            </w:r>
          </w:p>
          <w:p w:rsidR="00D050DB" w:rsidRPr="00844758" w:rsidRDefault="00D050DB" w:rsidP="005B0C6D">
            <w:pPr>
              <w:pStyle w:val="11RETRAIT"/>
              <w:spacing w:after="0" w:line="240" w:lineRule="auto"/>
              <w:ind w:firstLine="0"/>
              <w:jc w:val="left"/>
              <w:rPr>
                <w:rFonts w:ascii="Calibri" w:hAnsi="Calibri"/>
                <w:sz w:val="20"/>
              </w:rPr>
            </w:pPr>
            <w:r w:rsidRPr="00844758">
              <w:rPr>
                <w:rFonts w:ascii="Calibri" w:hAnsi="Calibri"/>
                <w:sz w:val="20"/>
              </w:rPr>
              <w:t>Le mail valant signature électronique.</w:t>
            </w:r>
          </w:p>
        </w:tc>
      </w:tr>
    </w:tbl>
    <w:p w:rsidR="00E2623B" w:rsidRPr="00844758" w:rsidRDefault="00E2623B">
      <w:pPr>
        <w:pStyle w:val="11RETRAIT"/>
        <w:spacing w:after="0" w:line="240" w:lineRule="auto"/>
        <w:ind w:firstLine="0"/>
        <w:jc w:val="left"/>
        <w:rPr>
          <w:rFonts w:ascii="Calibri" w:hAnsi="Calibri" w:cs="Tahoma"/>
          <w:sz w:val="20"/>
        </w:rPr>
      </w:pPr>
    </w:p>
    <w:p w:rsidR="00DC3214" w:rsidRPr="00844758" w:rsidRDefault="00DC3214" w:rsidP="00D021ED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firstLine="0"/>
        <w:jc w:val="left"/>
        <w:rPr>
          <w:rFonts w:ascii="Calibri" w:hAnsi="Calibri" w:cs="Tahoma"/>
          <w:b/>
          <w:sz w:val="20"/>
        </w:rPr>
      </w:pPr>
      <w:r w:rsidRPr="00844758">
        <w:rPr>
          <w:rFonts w:ascii="Calibri" w:hAnsi="Calibri" w:cs="Tahoma"/>
          <w:b/>
          <w:sz w:val="20"/>
        </w:rPr>
        <w:t xml:space="preserve">Vérifier vos  données personnelles sur « l’état de reversement » </w:t>
      </w:r>
      <w:r w:rsidR="00D021ED" w:rsidRPr="00844758">
        <w:rPr>
          <w:rFonts w:ascii="Calibri" w:hAnsi="Calibri" w:cs="Tahoma"/>
          <w:b/>
          <w:sz w:val="20"/>
        </w:rPr>
        <w:t xml:space="preserve">envoyé par </w:t>
      </w:r>
      <w:smartTag w:uri="urn:schemas-microsoft-com:office:smarttags" w:element="PersonName">
        <w:smartTagPr>
          <w:attr w:name="ProductID" w:val="LA CCMP."/>
        </w:smartTagPr>
        <w:r w:rsidR="00D021ED" w:rsidRPr="00844758">
          <w:rPr>
            <w:rFonts w:ascii="Calibri" w:hAnsi="Calibri" w:cs="Tahoma"/>
            <w:b/>
            <w:sz w:val="20"/>
          </w:rPr>
          <w:t>la CCMP.</w:t>
        </w:r>
      </w:smartTag>
    </w:p>
    <w:p w:rsidR="006878BC" w:rsidRPr="00E7613C" w:rsidRDefault="00DC3214" w:rsidP="00DC3214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firstLine="0"/>
        <w:jc w:val="left"/>
        <w:rPr>
          <w:rFonts w:ascii="Calibri" w:hAnsi="Calibri" w:cs="Tahoma"/>
          <w:b/>
        </w:rPr>
      </w:pPr>
      <w:r w:rsidRPr="00844758">
        <w:rPr>
          <w:rFonts w:ascii="Calibri" w:hAnsi="Calibri" w:cs="Tahoma"/>
          <w:b/>
          <w:sz w:val="20"/>
        </w:rPr>
        <w:t xml:space="preserve">SI </w:t>
      </w:r>
      <w:r w:rsidR="00152534">
        <w:rPr>
          <w:rFonts w:ascii="Calibri" w:hAnsi="Calibri" w:cs="Tahoma"/>
          <w:b/>
          <w:sz w:val="20"/>
        </w:rPr>
        <w:t>VOS COORDONNEES ONT CHANGE</w:t>
      </w:r>
      <w:r w:rsidR="00E7613C">
        <w:rPr>
          <w:rFonts w:ascii="Calibri" w:hAnsi="Calibri" w:cs="Tahoma"/>
          <w:b/>
          <w:sz w:val="20"/>
        </w:rPr>
        <w:t xml:space="preserve">, MERCI DE LES MODIFIER – SINON, INDIQUER </w:t>
      </w:r>
      <w:r w:rsidR="00E7613C" w:rsidRPr="00E7613C">
        <w:rPr>
          <w:rFonts w:ascii="Calibri" w:hAnsi="Calibri" w:cs="Tahoma"/>
          <w:b/>
        </w:rPr>
        <w:t>R.A.S.</w:t>
      </w:r>
    </w:p>
    <w:p w:rsidR="00DC3214" w:rsidRPr="00844758" w:rsidRDefault="00DC3214" w:rsidP="00DC3214">
      <w:pPr>
        <w:pStyle w:val="11RETRAIT"/>
        <w:spacing w:after="0" w:line="240" w:lineRule="auto"/>
        <w:ind w:left="360" w:firstLine="0"/>
        <w:jc w:val="left"/>
        <w:rPr>
          <w:rFonts w:ascii="Calibri" w:hAnsi="Calibri" w:cs="Tahoma"/>
          <w:b/>
          <w:sz w:val="20"/>
        </w:rPr>
      </w:pPr>
    </w:p>
    <w:p w:rsidR="00912766" w:rsidRPr="00844758" w:rsidRDefault="00912766" w:rsidP="00DC3214">
      <w:pPr>
        <w:pStyle w:val="11RETRAIT"/>
        <w:numPr>
          <w:ilvl w:val="0"/>
          <w:numId w:val="8"/>
        </w:numPr>
        <w:spacing w:after="0" w:line="240" w:lineRule="auto"/>
        <w:jc w:val="left"/>
        <w:rPr>
          <w:rFonts w:ascii="Calibri" w:hAnsi="Calibri" w:cs="Tahoma"/>
          <w:b/>
          <w:sz w:val="20"/>
        </w:rPr>
      </w:pPr>
      <w:r w:rsidRPr="00844758">
        <w:rPr>
          <w:rFonts w:ascii="Calibri" w:hAnsi="Calibri" w:cs="Tahoma"/>
          <w:b/>
          <w:sz w:val="20"/>
        </w:rPr>
        <w:t>Votre numéro de Sécurité Sociale</w:t>
      </w:r>
    </w:p>
    <w:p w:rsidR="007C001F" w:rsidRPr="00844758" w:rsidRDefault="00DC3214" w:rsidP="00DC3214">
      <w:pPr>
        <w:pStyle w:val="11RETRAIT"/>
        <w:spacing w:after="0" w:line="240" w:lineRule="auto"/>
        <w:ind w:left="708" w:firstLine="0"/>
        <w:jc w:val="left"/>
        <w:rPr>
          <w:rFonts w:ascii="Calibri" w:hAnsi="Calibri"/>
          <w:sz w:val="20"/>
        </w:rPr>
      </w:pPr>
      <w:r w:rsidRPr="00844758">
        <w:rPr>
          <w:rFonts w:ascii="Calibri" w:hAnsi="Calibri"/>
          <w:sz w:val="20"/>
        </w:rPr>
        <w:t>Votre n° est incorrect, merci de le rectifier ci-dessous</w:t>
      </w:r>
      <w:r w:rsidR="007C001F" w:rsidRPr="00844758">
        <w:rPr>
          <w:rFonts w:ascii="Calibri" w:hAnsi="Calibri"/>
          <w:sz w:val="20"/>
        </w:rPr>
        <w:t>.</w:t>
      </w:r>
      <w:r w:rsidR="006878BC" w:rsidRPr="00844758">
        <w:rPr>
          <w:rFonts w:ascii="Calibri" w:hAnsi="Calibri"/>
          <w:sz w:val="20"/>
        </w:rPr>
        <w:t xml:space="preserve"> </w:t>
      </w:r>
      <w:r w:rsidR="006878BC" w:rsidRPr="00844758">
        <w:rPr>
          <w:rFonts w:ascii="Calibri" w:hAnsi="Calibri"/>
          <w:b/>
          <w:sz w:val="20"/>
        </w:rPr>
        <w:t>S’il est correct</w:t>
      </w:r>
      <w:r w:rsidRPr="00844758">
        <w:rPr>
          <w:rFonts w:ascii="Calibri" w:hAnsi="Calibri"/>
          <w:b/>
          <w:sz w:val="20"/>
        </w:rPr>
        <w:t>, indiquer « RAS ».</w:t>
      </w:r>
    </w:p>
    <w:p w:rsidR="00E80FF5" w:rsidRPr="00844758" w:rsidRDefault="00E80FF5" w:rsidP="00E80FF5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0"/>
        <w:jc w:val="left"/>
        <w:rPr>
          <w:rFonts w:ascii="Calibri" w:hAnsi="Calibri"/>
          <w:sz w:val="20"/>
        </w:rPr>
      </w:pPr>
    </w:p>
    <w:p w:rsidR="00E80FF5" w:rsidRPr="00844758" w:rsidRDefault="00E80FF5" w:rsidP="00E80FF5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0"/>
        <w:jc w:val="left"/>
        <w:rPr>
          <w:rFonts w:ascii="Calibri" w:hAnsi="Calibri"/>
          <w:b/>
          <w:sz w:val="20"/>
        </w:rPr>
      </w:pPr>
      <w:r w:rsidRPr="00844758">
        <w:rPr>
          <w:rFonts w:ascii="Calibri" w:hAnsi="Calibri" w:cs="Tahoma"/>
          <w:b/>
          <w:sz w:val="20"/>
        </w:rPr>
        <w:t xml:space="preserve">Sécurité Sociale : </w:t>
      </w:r>
      <w:r w:rsidRPr="00844758">
        <w:rPr>
          <w:rFonts w:ascii="Calibri" w:hAnsi="Calibri"/>
          <w:b/>
          <w:sz w:val="20"/>
        </w:rPr>
        <w:t>……………………………………………………………………………………………………………</w:t>
      </w:r>
    </w:p>
    <w:p w:rsidR="00912766" w:rsidRPr="00844758" w:rsidRDefault="00912766">
      <w:pPr>
        <w:pStyle w:val="11RETRAIT"/>
        <w:spacing w:after="0" w:line="240" w:lineRule="auto"/>
        <w:ind w:firstLine="0"/>
        <w:jc w:val="left"/>
        <w:rPr>
          <w:rFonts w:ascii="Calibri" w:hAnsi="Calibri"/>
          <w:b/>
          <w:sz w:val="20"/>
        </w:rPr>
      </w:pPr>
    </w:p>
    <w:p w:rsidR="00921338" w:rsidRPr="00844758" w:rsidRDefault="00921338" w:rsidP="00844758">
      <w:pPr>
        <w:numPr>
          <w:ilvl w:val="0"/>
          <w:numId w:val="8"/>
        </w:numPr>
        <w:rPr>
          <w:rFonts w:ascii="Calibri" w:hAnsi="Calibri" w:cs="Tahoma"/>
          <w:b/>
          <w:bCs/>
          <w:szCs w:val="20"/>
        </w:rPr>
      </w:pPr>
      <w:r w:rsidRPr="00844758">
        <w:rPr>
          <w:rFonts w:ascii="Calibri" w:hAnsi="Calibri" w:cs="Tahoma"/>
          <w:b/>
          <w:bCs/>
          <w:szCs w:val="20"/>
        </w:rPr>
        <w:t>Votre adresse personnelle</w:t>
      </w:r>
      <w:r w:rsidR="00C2442B" w:rsidRPr="00844758">
        <w:rPr>
          <w:rFonts w:ascii="Calibri" w:hAnsi="Calibri" w:cs="Tahoma"/>
          <w:b/>
          <w:bCs/>
          <w:szCs w:val="20"/>
        </w:rPr>
        <w:t xml:space="preserve"> </w:t>
      </w:r>
      <w:r w:rsidR="00C2442B" w:rsidRPr="00844758">
        <w:rPr>
          <w:rFonts w:ascii="Calibri" w:hAnsi="Calibri" w:cs="Tahoma"/>
          <w:b/>
          <w:bCs/>
          <w:szCs w:val="20"/>
          <w:u w:val="single"/>
        </w:rPr>
        <w:t>uniquement</w:t>
      </w:r>
    </w:p>
    <w:p w:rsidR="00C2442B" w:rsidRPr="00844758" w:rsidRDefault="00844758" w:rsidP="00844758">
      <w:pPr>
        <w:ind w:left="708"/>
        <w:rPr>
          <w:rFonts w:ascii="Calibri" w:hAnsi="Calibri" w:cs="Tahoma"/>
          <w:szCs w:val="20"/>
        </w:rPr>
      </w:pPr>
      <w:r w:rsidRPr="00844758">
        <w:rPr>
          <w:rFonts w:ascii="Calibri" w:hAnsi="Calibri" w:cs="Tahoma"/>
          <w:bCs/>
          <w:szCs w:val="20"/>
        </w:rPr>
        <w:t>V</w:t>
      </w:r>
      <w:r w:rsidR="0078460D" w:rsidRPr="00844758">
        <w:rPr>
          <w:rFonts w:ascii="Calibri" w:hAnsi="Calibri" w:cs="Tahoma"/>
          <w:bCs/>
          <w:szCs w:val="20"/>
        </w:rPr>
        <w:t>ous avez déménagé</w:t>
      </w:r>
      <w:r w:rsidR="00DC3214" w:rsidRPr="00844758">
        <w:rPr>
          <w:rFonts w:ascii="Calibri" w:hAnsi="Calibri" w:cs="Tahoma"/>
          <w:bCs/>
          <w:szCs w:val="20"/>
        </w:rPr>
        <w:t xml:space="preserve">, </w:t>
      </w:r>
      <w:r w:rsidR="00C2442B" w:rsidRPr="00844758">
        <w:rPr>
          <w:rFonts w:ascii="Calibri" w:hAnsi="Calibri" w:cs="Tahoma"/>
          <w:bCs/>
          <w:szCs w:val="20"/>
        </w:rPr>
        <w:t xml:space="preserve">merci d’indiquer ci-dessous votre nouvelle adresse </w:t>
      </w:r>
      <w:r w:rsidR="006878BC" w:rsidRPr="00844758">
        <w:rPr>
          <w:rFonts w:ascii="Calibri" w:hAnsi="Calibri" w:cs="Tahoma"/>
          <w:bCs/>
          <w:szCs w:val="20"/>
        </w:rPr>
        <w:t>personnelle.</w:t>
      </w:r>
      <w:r w:rsidR="006878BC" w:rsidRPr="00844758">
        <w:rPr>
          <w:rFonts w:ascii="Calibri" w:hAnsi="Calibri" w:cs="Tahoma"/>
          <w:b/>
          <w:bCs/>
          <w:szCs w:val="20"/>
        </w:rPr>
        <w:t xml:space="preserve"> </w:t>
      </w:r>
      <w:r w:rsidR="00DC3214" w:rsidRPr="00844758">
        <w:rPr>
          <w:rFonts w:ascii="Calibri" w:hAnsi="Calibri" w:cs="Tahoma"/>
          <w:b/>
          <w:szCs w:val="20"/>
        </w:rPr>
        <w:t>Sinon , indiquer « RAS ».</w:t>
      </w:r>
    </w:p>
    <w:p w:rsidR="00A07E2A" w:rsidRPr="00844758" w:rsidRDefault="00A07E2A" w:rsidP="00C24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Calibri" w:hAnsi="Calibri"/>
          <w:szCs w:val="20"/>
        </w:rPr>
      </w:pPr>
    </w:p>
    <w:p w:rsidR="00C2442B" w:rsidRPr="00844758" w:rsidRDefault="00C2442B" w:rsidP="00163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/>
        <w:rPr>
          <w:rFonts w:ascii="Calibri" w:hAnsi="Calibri"/>
          <w:b/>
          <w:szCs w:val="20"/>
        </w:rPr>
      </w:pPr>
      <w:r w:rsidRPr="00844758">
        <w:rPr>
          <w:rFonts w:ascii="Calibri" w:hAnsi="Calibri"/>
          <w:b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42B" w:rsidRPr="00844758" w:rsidRDefault="00C2442B">
      <w:pPr>
        <w:ind w:left="709"/>
        <w:rPr>
          <w:rFonts w:ascii="Calibri" w:hAnsi="Calibri"/>
          <w:szCs w:val="20"/>
        </w:rPr>
      </w:pPr>
    </w:p>
    <w:p w:rsidR="00921338" w:rsidRPr="00844758" w:rsidRDefault="00A07E2A" w:rsidP="00F63549">
      <w:pPr>
        <w:pStyle w:val="11RETRAIT"/>
        <w:numPr>
          <w:ilvl w:val="0"/>
          <w:numId w:val="8"/>
        </w:numPr>
        <w:spacing w:after="0" w:line="240" w:lineRule="auto"/>
        <w:jc w:val="left"/>
        <w:rPr>
          <w:rFonts w:ascii="Calibri" w:hAnsi="Calibri" w:cs="Tahoma"/>
          <w:b/>
          <w:sz w:val="20"/>
        </w:rPr>
      </w:pPr>
      <w:r w:rsidRPr="00844758">
        <w:rPr>
          <w:rFonts w:ascii="Calibri" w:hAnsi="Calibri" w:cs="Tahoma"/>
          <w:b/>
          <w:sz w:val="20"/>
        </w:rPr>
        <w:t xml:space="preserve">Votre numéro de téléphone </w:t>
      </w:r>
      <w:r w:rsidR="00F63549" w:rsidRPr="00844758">
        <w:rPr>
          <w:rFonts w:ascii="Calibri" w:hAnsi="Calibri" w:cs="Tahoma"/>
          <w:b/>
          <w:sz w:val="20"/>
          <w:u w:val="single"/>
        </w:rPr>
        <w:t>obligatoire</w:t>
      </w:r>
      <w:r w:rsidR="00F63549" w:rsidRPr="00844758">
        <w:rPr>
          <w:rFonts w:ascii="Calibri" w:hAnsi="Calibri" w:cs="Tahoma"/>
          <w:b/>
          <w:sz w:val="20"/>
        </w:rPr>
        <w:t xml:space="preserve"> :</w:t>
      </w:r>
    </w:p>
    <w:p w:rsidR="00C2442B" w:rsidRPr="00844758" w:rsidRDefault="00C2442B" w:rsidP="00C2442B">
      <w:pPr>
        <w:pStyle w:val="11RETRAIT"/>
        <w:spacing w:after="0" w:line="240" w:lineRule="auto"/>
        <w:ind w:left="360" w:firstLine="0"/>
        <w:jc w:val="left"/>
        <w:rPr>
          <w:rFonts w:ascii="Calibri" w:hAnsi="Calibri" w:cs="Tahoma"/>
          <w:b/>
          <w:sz w:val="20"/>
        </w:rPr>
      </w:pPr>
    </w:p>
    <w:p w:rsidR="00163451" w:rsidRPr="00844758" w:rsidRDefault="00163451" w:rsidP="00163451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0"/>
        <w:jc w:val="left"/>
        <w:rPr>
          <w:rFonts w:ascii="Calibri" w:hAnsi="Calibri"/>
          <w:sz w:val="20"/>
        </w:rPr>
      </w:pPr>
    </w:p>
    <w:p w:rsidR="00163451" w:rsidRPr="00844758" w:rsidRDefault="00163451" w:rsidP="00163451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0"/>
        <w:jc w:val="left"/>
        <w:rPr>
          <w:rFonts w:ascii="Calibri" w:hAnsi="Calibri"/>
          <w:b/>
          <w:sz w:val="20"/>
        </w:rPr>
      </w:pPr>
      <w:r w:rsidRPr="00844758">
        <w:rPr>
          <w:rFonts w:ascii="Calibri" w:hAnsi="Calibri" w:cs="Tahoma"/>
          <w:b/>
          <w:sz w:val="20"/>
        </w:rPr>
        <w:t xml:space="preserve">Tel  </w:t>
      </w:r>
      <w:r w:rsidRPr="00844758">
        <w:rPr>
          <w:rFonts w:ascii="Calibri" w:hAnsi="Calibri"/>
          <w:b/>
          <w:sz w:val="20"/>
        </w:rPr>
        <w:t xml:space="preserve"> ……………………………………………………………………………………………………………………</w:t>
      </w:r>
    </w:p>
    <w:p w:rsidR="00A07E2A" w:rsidRPr="00844758" w:rsidRDefault="00A07E2A" w:rsidP="007A064C">
      <w:pPr>
        <w:pStyle w:val="11RETRAIT"/>
        <w:spacing w:after="0" w:line="240" w:lineRule="auto"/>
        <w:ind w:left="708" w:firstLine="0"/>
        <w:jc w:val="left"/>
        <w:rPr>
          <w:rFonts w:ascii="Calibri" w:hAnsi="Calibri"/>
          <w:b/>
          <w:bCs/>
          <w:sz w:val="20"/>
        </w:rPr>
      </w:pPr>
    </w:p>
    <w:p w:rsidR="00163451" w:rsidRPr="00844758" w:rsidRDefault="00163451" w:rsidP="006878BC">
      <w:pPr>
        <w:pStyle w:val="11RETRAIT"/>
        <w:numPr>
          <w:ilvl w:val="0"/>
          <w:numId w:val="8"/>
        </w:numPr>
        <w:spacing w:after="0" w:line="240" w:lineRule="auto"/>
        <w:jc w:val="left"/>
        <w:rPr>
          <w:rFonts w:ascii="Calibri" w:hAnsi="Calibri" w:cs="Tahoma"/>
          <w:b/>
          <w:sz w:val="20"/>
        </w:rPr>
      </w:pPr>
      <w:r w:rsidRPr="00844758">
        <w:rPr>
          <w:rFonts w:ascii="Calibri" w:hAnsi="Calibri" w:cs="Tahoma"/>
          <w:b/>
          <w:sz w:val="20"/>
        </w:rPr>
        <w:t>Votre e-mail</w:t>
      </w:r>
      <w:r w:rsidR="00F63549" w:rsidRPr="00844758">
        <w:rPr>
          <w:rFonts w:ascii="Calibri" w:hAnsi="Calibri" w:cs="Tahoma"/>
          <w:b/>
          <w:sz w:val="20"/>
        </w:rPr>
        <w:t> :</w:t>
      </w:r>
    </w:p>
    <w:p w:rsidR="00163451" w:rsidRPr="00844758" w:rsidRDefault="00163451" w:rsidP="007A064C">
      <w:pPr>
        <w:pStyle w:val="11RETRAIT"/>
        <w:spacing w:after="0" w:line="240" w:lineRule="auto"/>
        <w:ind w:left="708" w:firstLine="0"/>
        <w:jc w:val="left"/>
        <w:rPr>
          <w:rFonts w:ascii="Calibri" w:hAnsi="Calibri"/>
          <w:b/>
          <w:bCs/>
          <w:sz w:val="20"/>
        </w:rPr>
      </w:pPr>
    </w:p>
    <w:p w:rsidR="00163451" w:rsidRPr="00844758" w:rsidRDefault="00163451" w:rsidP="00163451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0"/>
        <w:jc w:val="left"/>
        <w:rPr>
          <w:rFonts w:ascii="Calibri" w:hAnsi="Calibri"/>
          <w:sz w:val="20"/>
        </w:rPr>
      </w:pPr>
    </w:p>
    <w:p w:rsidR="00163451" w:rsidRPr="00844758" w:rsidRDefault="00163451" w:rsidP="00163451">
      <w:pPr>
        <w:pStyle w:val="11RETRA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firstLine="0"/>
        <w:jc w:val="left"/>
        <w:rPr>
          <w:rFonts w:ascii="Calibri" w:hAnsi="Calibri"/>
          <w:b/>
          <w:sz w:val="20"/>
        </w:rPr>
      </w:pPr>
      <w:r w:rsidRPr="00844758">
        <w:rPr>
          <w:rFonts w:ascii="Calibri" w:hAnsi="Calibri" w:cs="Tahoma"/>
          <w:b/>
          <w:sz w:val="20"/>
        </w:rPr>
        <w:t>e-mail</w:t>
      </w:r>
      <w:r w:rsidRPr="00844758">
        <w:rPr>
          <w:rFonts w:ascii="Calibri" w:hAnsi="Calibri"/>
          <w:sz w:val="20"/>
        </w:rPr>
        <w:t xml:space="preserve"> </w:t>
      </w:r>
      <w:r w:rsidRPr="00844758">
        <w:rPr>
          <w:rFonts w:ascii="Calibri" w:hAnsi="Calibri"/>
          <w:b/>
          <w:sz w:val="20"/>
        </w:rPr>
        <w:t xml:space="preserve"> …………………………………………………………………………………………………………………</w:t>
      </w:r>
    </w:p>
    <w:p w:rsidR="00163451" w:rsidRPr="00844758" w:rsidRDefault="00163451" w:rsidP="007A064C">
      <w:pPr>
        <w:pStyle w:val="11RETRAIT"/>
        <w:spacing w:after="0" w:line="240" w:lineRule="auto"/>
        <w:ind w:left="708" w:firstLine="0"/>
        <w:jc w:val="left"/>
        <w:rPr>
          <w:rFonts w:ascii="Calibri" w:hAnsi="Calibri"/>
          <w:b/>
          <w:bCs/>
          <w:sz w:val="20"/>
        </w:rPr>
      </w:pPr>
    </w:p>
    <w:p w:rsidR="00921338" w:rsidRPr="00844758" w:rsidRDefault="00921338" w:rsidP="006878BC">
      <w:pPr>
        <w:numPr>
          <w:ilvl w:val="0"/>
          <w:numId w:val="8"/>
        </w:numPr>
        <w:rPr>
          <w:rFonts w:ascii="Calibri" w:hAnsi="Calibri" w:cs="Tahoma"/>
          <w:b/>
          <w:bCs/>
          <w:szCs w:val="20"/>
        </w:rPr>
      </w:pPr>
      <w:r w:rsidRPr="00844758">
        <w:rPr>
          <w:rFonts w:ascii="Calibri" w:hAnsi="Calibri" w:cs="Tahoma"/>
          <w:b/>
          <w:bCs/>
          <w:szCs w:val="20"/>
        </w:rPr>
        <w:t>Vos coordonnées bancaires</w:t>
      </w:r>
    </w:p>
    <w:p w:rsidR="00163451" w:rsidRPr="00844758" w:rsidRDefault="00163451" w:rsidP="00163451">
      <w:pPr>
        <w:ind w:left="360"/>
        <w:rPr>
          <w:rFonts w:ascii="Calibri" w:hAnsi="Calibri"/>
          <w:b/>
          <w:bCs/>
          <w:szCs w:val="20"/>
        </w:rPr>
      </w:pPr>
    </w:p>
    <w:p w:rsidR="007C001F" w:rsidRPr="00844758" w:rsidRDefault="00921338" w:rsidP="00F63549">
      <w:pPr>
        <w:pStyle w:val="11RETRAIT"/>
        <w:spacing w:after="0" w:line="240" w:lineRule="auto"/>
        <w:ind w:left="708" w:firstLine="0"/>
        <w:rPr>
          <w:rFonts w:ascii="Calibri" w:hAnsi="Calibri" w:cs="Tahoma"/>
          <w:sz w:val="20"/>
        </w:rPr>
      </w:pPr>
      <w:r w:rsidRPr="00844758">
        <w:rPr>
          <w:rFonts w:ascii="Calibri" w:hAnsi="Calibri" w:cs="Tahoma"/>
          <w:sz w:val="20"/>
        </w:rPr>
        <w:t xml:space="preserve">Si vous ne nous les avez pas communiquées ou si vous avez changé de compte bancaire, merci de nous adresser </w:t>
      </w:r>
      <w:r w:rsidR="007C001F" w:rsidRPr="00844758">
        <w:rPr>
          <w:rFonts w:ascii="Calibri" w:hAnsi="Calibri" w:cs="Tahoma"/>
          <w:sz w:val="20"/>
        </w:rPr>
        <w:t xml:space="preserve">un RIB </w:t>
      </w:r>
      <w:r w:rsidRPr="00844758">
        <w:rPr>
          <w:rFonts w:ascii="Calibri" w:hAnsi="Calibri" w:cs="Tahoma"/>
          <w:sz w:val="20"/>
        </w:rPr>
        <w:t xml:space="preserve">sous la forme </w:t>
      </w:r>
      <w:r w:rsidRPr="00844758">
        <w:rPr>
          <w:rFonts w:ascii="Calibri" w:hAnsi="Calibri" w:cs="Tahoma"/>
          <w:b/>
          <w:sz w:val="20"/>
        </w:rPr>
        <w:t>d’un document scanné</w:t>
      </w:r>
      <w:r w:rsidRPr="00844758">
        <w:rPr>
          <w:rFonts w:ascii="Calibri" w:hAnsi="Calibri" w:cs="Tahoma"/>
          <w:sz w:val="20"/>
        </w:rPr>
        <w:t xml:space="preserve"> ou </w:t>
      </w:r>
      <w:r w:rsidRPr="00844758">
        <w:rPr>
          <w:rFonts w:ascii="Calibri" w:hAnsi="Calibri" w:cs="Tahoma"/>
          <w:b/>
          <w:sz w:val="20"/>
        </w:rPr>
        <w:t xml:space="preserve">d’un document numérique </w:t>
      </w:r>
      <w:r w:rsidRPr="00844758">
        <w:rPr>
          <w:rFonts w:ascii="Calibri" w:hAnsi="Calibri" w:cs="Tahoma"/>
          <w:b/>
          <w:sz w:val="20"/>
          <w:u w:val="single"/>
        </w:rPr>
        <w:t>fourni par votre banque</w:t>
      </w:r>
      <w:r w:rsidRPr="00844758">
        <w:rPr>
          <w:rFonts w:ascii="Calibri" w:hAnsi="Calibri" w:cs="Tahoma"/>
          <w:sz w:val="20"/>
        </w:rPr>
        <w:t xml:space="preserve">. </w:t>
      </w:r>
      <w:r w:rsidR="00F63549" w:rsidRPr="00844758">
        <w:rPr>
          <w:rFonts w:ascii="Calibri" w:hAnsi="Calibri" w:cs="Tahoma"/>
          <w:sz w:val="20"/>
        </w:rPr>
        <w:t>Seul un RIB émis par un établissement bancaire ou postal pourra être pris en compte.</w:t>
      </w:r>
    </w:p>
    <w:p w:rsidR="00921338" w:rsidRPr="00844758" w:rsidRDefault="007C001F" w:rsidP="00F63549">
      <w:pPr>
        <w:pStyle w:val="11RETRAIT"/>
        <w:spacing w:after="0" w:line="240" w:lineRule="auto"/>
        <w:ind w:left="708" w:firstLine="0"/>
        <w:rPr>
          <w:rFonts w:ascii="Calibri" w:hAnsi="Calibri" w:cs="Tahoma"/>
          <w:sz w:val="20"/>
        </w:rPr>
      </w:pPr>
      <w:r w:rsidRPr="00844758">
        <w:rPr>
          <w:rFonts w:ascii="Calibri" w:hAnsi="Calibri" w:cs="Tahoma"/>
          <w:sz w:val="20"/>
        </w:rPr>
        <w:t xml:space="preserve">Cette clause s’applique également </w:t>
      </w:r>
      <w:r w:rsidRPr="00844758">
        <w:rPr>
          <w:rFonts w:ascii="Calibri" w:hAnsi="Calibri" w:cs="Tahoma"/>
          <w:sz w:val="20"/>
          <w:u w:val="single"/>
        </w:rPr>
        <w:t>en cas de déménagement</w:t>
      </w:r>
      <w:r w:rsidRPr="00844758">
        <w:rPr>
          <w:rFonts w:ascii="Calibri" w:hAnsi="Calibri" w:cs="Tahoma"/>
          <w:sz w:val="20"/>
        </w:rPr>
        <w:t xml:space="preserve">. L’adresse figurant sur le RIB doit correspondre </w:t>
      </w:r>
      <w:r w:rsidRPr="00844758">
        <w:rPr>
          <w:rFonts w:ascii="Calibri" w:hAnsi="Calibri" w:cs="Tahoma"/>
          <w:b/>
          <w:sz w:val="20"/>
        </w:rPr>
        <w:t>exactement</w:t>
      </w:r>
      <w:r w:rsidRPr="00844758">
        <w:rPr>
          <w:rFonts w:ascii="Calibri" w:hAnsi="Calibri" w:cs="Tahoma"/>
          <w:sz w:val="20"/>
        </w:rPr>
        <w:t xml:space="preserve"> à celle de votre </w:t>
      </w:r>
      <w:r w:rsidRPr="00844758">
        <w:rPr>
          <w:rFonts w:ascii="Calibri" w:hAnsi="Calibri" w:cs="Tahoma"/>
          <w:sz w:val="20"/>
          <w:u w:val="single"/>
        </w:rPr>
        <w:t>nouveau</w:t>
      </w:r>
      <w:r w:rsidRPr="00844758">
        <w:rPr>
          <w:rFonts w:ascii="Calibri" w:hAnsi="Calibri" w:cs="Tahoma"/>
          <w:sz w:val="20"/>
        </w:rPr>
        <w:t xml:space="preserve"> domicile (ou à défaut votre domiciliation bancaire).</w:t>
      </w:r>
    </w:p>
    <w:p w:rsidR="006878BC" w:rsidRPr="00844758" w:rsidRDefault="006878BC">
      <w:pPr>
        <w:pStyle w:val="11RETRAIT"/>
        <w:spacing w:after="0" w:line="240" w:lineRule="auto"/>
        <w:ind w:left="708" w:firstLine="0"/>
        <w:jc w:val="left"/>
        <w:rPr>
          <w:rFonts w:ascii="Calibri" w:hAnsi="Calibri" w:cs="Tahoma"/>
          <w:sz w:val="20"/>
        </w:rPr>
      </w:pPr>
    </w:p>
    <w:p w:rsidR="006878BC" w:rsidRPr="00E7613C" w:rsidRDefault="00A06875" w:rsidP="0084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Cs w:val="20"/>
        </w:rPr>
      </w:pPr>
      <w:r w:rsidRPr="00E7613C">
        <w:rPr>
          <w:rFonts w:ascii="Calibri" w:hAnsi="Calibri" w:cs="Arial"/>
          <w:b/>
          <w:smallCaps/>
          <w:szCs w:val="20"/>
        </w:rPr>
        <w:t xml:space="preserve">En ne nous renvoyant pas ce document, et le cas échéant votre RIB </w:t>
      </w:r>
      <w:r w:rsidR="00D2377C" w:rsidRPr="00E7613C">
        <w:rPr>
          <w:rFonts w:ascii="Calibri" w:hAnsi="Calibri" w:cs="Arial"/>
          <w:b/>
          <w:smallCaps/>
          <w:szCs w:val="20"/>
        </w:rPr>
        <w:t>actuel</w:t>
      </w:r>
      <w:r w:rsidR="00F63549" w:rsidRPr="00E7613C">
        <w:rPr>
          <w:rFonts w:ascii="Calibri" w:hAnsi="Calibri" w:cs="Arial"/>
          <w:b/>
          <w:smallCaps/>
          <w:szCs w:val="20"/>
        </w:rPr>
        <w:t xml:space="preserve">, vous vous exposez </w:t>
      </w:r>
      <w:proofErr w:type="spellStart"/>
      <w:r w:rsidR="00F63549" w:rsidRPr="00E7613C">
        <w:rPr>
          <w:rFonts w:ascii="Calibri" w:hAnsi="Calibri" w:cs="Arial"/>
          <w:b/>
          <w:smallCaps/>
          <w:szCs w:val="20"/>
        </w:rPr>
        <w:t>a</w:t>
      </w:r>
      <w:proofErr w:type="spellEnd"/>
      <w:r w:rsidR="00F63549" w:rsidRPr="00E7613C">
        <w:rPr>
          <w:rFonts w:ascii="Calibri" w:hAnsi="Calibri" w:cs="Arial"/>
          <w:b/>
          <w:smallCaps/>
          <w:szCs w:val="20"/>
        </w:rPr>
        <w:t xml:space="preserve"> ce</w:t>
      </w:r>
      <w:r w:rsidRPr="00E7613C">
        <w:rPr>
          <w:rFonts w:ascii="Calibri" w:hAnsi="Calibri" w:cs="Arial"/>
          <w:b/>
          <w:smallCaps/>
          <w:szCs w:val="20"/>
        </w:rPr>
        <w:t xml:space="preserve"> que le virement de vos droits d’auteur soit bloqué. Auquel cas, vos droits</w:t>
      </w:r>
      <w:r w:rsidR="0078460D" w:rsidRPr="00E7613C">
        <w:rPr>
          <w:rFonts w:ascii="Calibri" w:hAnsi="Calibri" w:cs="Arial"/>
          <w:b/>
          <w:smallCaps/>
          <w:szCs w:val="20"/>
        </w:rPr>
        <w:t>, non versés au 31 décembre 201</w:t>
      </w:r>
      <w:r w:rsidR="006908D7">
        <w:rPr>
          <w:rFonts w:ascii="Calibri" w:hAnsi="Calibri" w:cs="Arial"/>
          <w:b/>
          <w:smallCaps/>
          <w:szCs w:val="20"/>
        </w:rPr>
        <w:t>9</w:t>
      </w:r>
      <w:bookmarkStart w:id="0" w:name="_GoBack"/>
      <w:bookmarkEnd w:id="0"/>
      <w:r w:rsidRPr="00E7613C">
        <w:rPr>
          <w:rFonts w:ascii="Calibri" w:hAnsi="Calibri" w:cs="Arial"/>
          <w:b/>
          <w:smallCaps/>
          <w:szCs w:val="20"/>
        </w:rPr>
        <w:t xml:space="preserve">, </w:t>
      </w:r>
      <w:r w:rsidR="00F63549" w:rsidRPr="00E7613C">
        <w:rPr>
          <w:rFonts w:ascii="Calibri" w:hAnsi="Calibri" w:cs="Arial"/>
          <w:b/>
          <w:smallCaps/>
          <w:szCs w:val="20"/>
        </w:rPr>
        <w:t>resteraient</w:t>
      </w:r>
      <w:r w:rsidRPr="00E7613C">
        <w:rPr>
          <w:rFonts w:ascii="Calibri" w:hAnsi="Calibri" w:cs="Arial"/>
          <w:b/>
          <w:smallCaps/>
          <w:szCs w:val="20"/>
        </w:rPr>
        <w:t xml:space="preserve"> définitivement acquis à la CCMP.</w:t>
      </w:r>
    </w:p>
    <w:p w:rsidR="00E7613C" w:rsidRDefault="006F1498" w:rsidP="00E7613C">
      <w:pPr>
        <w:jc w:val="center"/>
        <w:rPr>
          <w:rFonts w:ascii="Calibri" w:hAnsi="Calibri" w:cs="Tahoma"/>
          <w:b/>
          <w:smallCaps/>
          <w:spacing w:val="20"/>
          <w:szCs w:val="20"/>
        </w:rPr>
      </w:pPr>
      <w:r w:rsidRPr="00844758">
        <w:rPr>
          <w:rFonts w:ascii="Calibri" w:hAnsi="Calibri" w:cs="Tahoma"/>
          <w:b/>
          <w:smallCaps/>
          <w:spacing w:val="20"/>
          <w:szCs w:val="20"/>
        </w:rPr>
        <w:br w:type="page"/>
      </w:r>
    </w:p>
    <w:p w:rsidR="001E0156" w:rsidRDefault="00666DDC" w:rsidP="00666DDC">
      <w:pPr>
        <w:jc w:val="center"/>
        <w:rPr>
          <w:rFonts w:ascii="Calibri" w:hAnsi="Calibri" w:cs="Tahoma"/>
          <w:b/>
          <w:smallCaps/>
          <w:spacing w:val="20"/>
          <w:szCs w:val="20"/>
        </w:rPr>
      </w:pPr>
      <w:r>
        <w:rPr>
          <w:rFonts w:ascii="Calibri" w:hAnsi="Calibri" w:cs="Tahoma"/>
          <w:b/>
          <w:smallCaps/>
          <w:spacing w:val="20"/>
          <w:szCs w:val="20"/>
        </w:rPr>
        <w:lastRenderedPageBreak/>
        <w:tab/>
      </w:r>
    </w:p>
    <w:p w:rsidR="001E0156" w:rsidRDefault="001E0156" w:rsidP="001E0156">
      <w:pPr>
        <w:rPr>
          <w:rFonts w:ascii="Calibri" w:hAnsi="Calibri" w:cs="Tahoma"/>
          <w:b/>
          <w:smallCaps/>
          <w:spacing w:val="20"/>
          <w:szCs w:val="20"/>
        </w:rPr>
      </w:pPr>
      <w:r>
        <w:rPr>
          <w:rFonts w:ascii="Calibri" w:hAnsi="Calibri" w:cs="Tahoma"/>
          <w:b/>
          <w:smallCaps/>
          <w:spacing w:val="20"/>
          <w:szCs w:val="20"/>
        </w:rPr>
        <w:t xml:space="preserve">                                              </w:t>
      </w:r>
    </w:p>
    <w:p w:rsidR="001E0156" w:rsidRDefault="001E0156" w:rsidP="001E0156">
      <w:pPr>
        <w:rPr>
          <w:rFonts w:ascii="Calibri" w:hAnsi="Calibri" w:cs="Tahoma"/>
          <w:b/>
          <w:smallCaps/>
          <w:spacing w:val="20"/>
          <w:szCs w:val="20"/>
        </w:rPr>
      </w:pPr>
    </w:p>
    <w:p w:rsidR="00CF43FC" w:rsidRPr="00844758" w:rsidRDefault="001E0156" w:rsidP="001E0156">
      <w:pPr>
        <w:ind w:left="3540" w:firstLine="708"/>
        <w:rPr>
          <w:rFonts w:ascii="Calibri" w:hAnsi="Calibri" w:cs="Tahoma"/>
          <w:b/>
          <w:smallCaps/>
          <w:spacing w:val="20"/>
          <w:szCs w:val="20"/>
        </w:rPr>
      </w:pPr>
      <w:r>
        <w:rPr>
          <w:rFonts w:ascii="Calibri" w:hAnsi="Calibri" w:cs="Tahoma"/>
          <w:b/>
          <w:smallCaps/>
          <w:spacing w:val="20"/>
          <w:szCs w:val="20"/>
        </w:rPr>
        <w:t xml:space="preserve">     </w:t>
      </w:r>
      <w:r w:rsidR="001A7001">
        <w:rPr>
          <w:rFonts w:ascii="Calibri" w:hAnsi="Calibri" w:cs="Tahoma"/>
          <w:b/>
          <w:smallCaps/>
          <w:spacing w:val="20"/>
          <w:szCs w:val="20"/>
        </w:rPr>
        <w:t xml:space="preserve">   </w:t>
      </w:r>
      <w:r w:rsidR="00CF43FC" w:rsidRPr="00844758">
        <w:rPr>
          <w:rFonts w:ascii="Calibri" w:hAnsi="Calibri" w:cs="Tahoma"/>
          <w:b/>
          <w:smallCaps/>
          <w:spacing w:val="20"/>
          <w:szCs w:val="20"/>
        </w:rPr>
        <w:t>ANNEXE</w:t>
      </w:r>
    </w:p>
    <w:p w:rsidR="00CF43FC" w:rsidRPr="00844758" w:rsidRDefault="00CF43FC" w:rsidP="006878BC">
      <w:pPr>
        <w:jc w:val="center"/>
        <w:rPr>
          <w:rFonts w:ascii="Calibri" w:hAnsi="Calibri" w:cs="Tahoma"/>
          <w:b/>
          <w:smallCaps/>
          <w:spacing w:val="20"/>
          <w:szCs w:val="20"/>
        </w:rPr>
      </w:pPr>
    </w:p>
    <w:p w:rsidR="006878BC" w:rsidRPr="00844758" w:rsidRDefault="006878BC" w:rsidP="006878BC">
      <w:pPr>
        <w:jc w:val="center"/>
        <w:rPr>
          <w:rFonts w:ascii="Calibri" w:hAnsi="Calibri" w:cs="Tahoma"/>
          <w:b/>
          <w:smallCaps/>
          <w:spacing w:val="20"/>
          <w:szCs w:val="20"/>
        </w:rPr>
      </w:pPr>
      <w:r w:rsidRPr="003B34B0">
        <w:rPr>
          <w:rFonts w:ascii="Calibri" w:hAnsi="Calibri" w:cs="Tahoma"/>
          <w:b/>
          <w:smallCaps/>
          <w:spacing w:val="20"/>
          <w:szCs w:val="20"/>
          <w:highlight w:val="yellow"/>
        </w:rPr>
        <w:t>Résident fiscal en France</w:t>
      </w:r>
      <w:r w:rsidRPr="00844758">
        <w:rPr>
          <w:rFonts w:ascii="Calibri" w:hAnsi="Calibri" w:cs="Tahoma"/>
          <w:b/>
          <w:smallCaps/>
          <w:spacing w:val="20"/>
          <w:szCs w:val="20"/>
        </w:rPr>
        <w:t xml:space="preserve"> </w:t>
      </w:r>
    </w:p>
    <w:p w:rsidR="006878BC" w:rsidRPr="00844758" w:rsidRDefault="006878BC" w:rsidP="00972159">
      <w:pPr>
        <w:ind w:left="709"/>
        <w:rPr>
          <w:rFonts w:ascii="Calibri" w:hAnsi="Calibri"/>
          <w:bCs/>
          <w:szCs w:val="20"/>
        </w:rPr>
      </w:pPr>
    </w:p>
    <w:p w:rsidR="006878BC" w:rsidRPr="00844758" w:rsidRDefault="006878BC" w:rsidP="00972159">
      <w:pPr>
        <w:ind w:left="709"/>
        <w:rPr>
          <w:rFonts w:ascii="Calibri" w:hAnsi="Calibri"/>
          <w:bCs/>
          <w:szCs w:val="20"/>
        </w:rPr>
      </w:pPr>
    </w:p>
    <w:p w:rsidR="00921338" w:rsidRPr="00844758" w:rsidRDefault="006878BC" w:rsidP="00CF43FC">
      <w:pPr>
        <w:ind w:left="709"/>
        <w:jc w:val="center"/>
        <w:rPr>
          <w:rFonts w:ascii="Calibri" w:hAnsi="Calibri" w:cs="Tahoma"/>
          <w:bCs/>
          <w:szCs w:val="20"/>
        </w:rPr>
      </w:pPr>
      <w:r w:rsidRPr="00844758">
        <w:rPr>
          <w:rFonts w:ascii="Calibri" w:hAnsi="Calibri" w:cs="Tahoma"/>
          <w:bCs/>
          <w:szCs w:val="20"/>
        </w:rPr>
        <w:t>Droits d’Auteur</w:t>
      </w:r>
      <w:r w:rsidR="00B31508" w:rsidRPr="00844758">
        <w:rPr>
          <w:rFonts w:ascii="Calibri" w:hAnsi="Calibri" w:cs="Tahoma"/>
          <w:bCs/>
          <w:szCs w:val="20"/>
        </w:rPr>
        <w:t xml:space="preserve"> 201</w:t>
      </w:r>
      <w:r w:rsidR="00DA04D3">
        <w:rPr>
          <w:rFonts w:ascii="Calibri" w:hAnsi="Calibri" w:cs="Tahoma"/>
          <w:bCs/>
          <w:szCs w:val="20"/>
        </w:rPr>
        <w:t>6</w:t>
      </w:r>
      <w:r w:rsidR="00853634">
        <w:rPr>
          <w:rFonts w:ascii="Calibri" w:hAnsi="Calibri" w:cs="Tahoma"/>
          <w:bCs/>
          <w:szCs w:val="20"/>
        </w:rPr>
        <w:t xml:space="preserve"> </w:t>
      </w:r>
      <w:r w:rsidRPr="00844758">
        <w:rPr>
          <w:rFonts w:ascii="Calibri" w:hAnsi="Calibri" w:cs="Tahoma"/>
          <w:bCs/>
          <w:szCs w:val="20"/>
        </w:rPr>
        <w:t>– Déclaration de TVA NON APPLICABLE</w:t>
      </w:r>
    </w:p>
    <w:p w:rsidR="00CE72C5" w:rsidRPr="00844758" w:rsidRDefault="00CE72C5" w:rsidP="00CF43FC">
      <w:pPr>
        <w:ind w:left="709"/>
        <w:jc w:val="center"/>
        <w:rPr>
          <w:rFonts w:ascii="Calibri" w:hAnsi="Calibri" w:cs="Tahoma"/>
          <w:b/>
          <w:bCs/>
          <w:szCs w:val="20"/>
        </w:rPr>
      </w:pPr>
      <w:r w:rsidRPr="00844758">
        <w:rPr>
          <w:rFonts w:ascii="Calibri" w:hAnsi="Calibri" w:cs="Tahoma"/>
          <w:b/>
          <w:bCs/>
          <w:szCs w:val="20"/>
        </w:rPr>
        <w:t xml:space="preserve">Article 293 B – Modifié par </w:t>
      </w:r>
      <w:smartTag w:uri="urn:schemas-microsoft-com:office:smarttags" w:element="PersonName">
        <w:smartTagPr>
          <w:attr w:name="ProductID" w:val="la LOI N"/>
        </w:smartTagPr>
        <w:r w:rsidR="00084123" w:rsidRPr="00844758">
          <w:rPr>
            <w:rFonts w:ascii="Calibri" w:hAnsi="Calibri" w:cs="Tahoma"/>
            <w:b/>
            <w:bCs/>
            <w:szCs w:val="20"/>
          </w:rPr>
          <w:t>la LOI N</w:t>
        </w:r>
      </w:smartTag>
      <w:r w:rsidR="00084123" w:rsidRPr="00844758">
        <w:rPr>
          <w:rFonts w:ascii="Calibri" w:hAnsi="Calibri" w:cs="Tahoma"/>
          <w:b/>
          <w:bCs/>
          <w:szCs w:val="20"/>
        </w:rPr>
        <w:t>°2011-94</w:t>
      </w:r>
      <w:r w:rsidRPr="00844758">
        <w:rPr>
          <w:rFonts w:ascii="Calibri" w:hAnsi="Calibri" w:cs="Tahoma"/>
          <w:b/>
          <w:bCs/>
          <w:szCs w:val="20"/>
        </w:rPr>
        <w:t xml:space="preserve"> du </w:t>
      </w:r>
      <w:r w:rsidR="00084123" w:rsidRPr="00844758">
        <w:rPr>
          <w:rFonts w:ascii="Calibri" w:hAnsi="Calibri" w:cs="Tahoma"/>
          <w:b/>
          <w:bCs/>
          <w:szCs w:val="20"/>
        </w:rPr>
        <w:t>25 janvier 2011</w:t>
      </w:r>
      <w:r w:rsidRPr="00844758">
        <w:rPr>
          <w:rFonts w:ascii="Calibri" w:hAnsi="Calibri" w:cs="Tahoma"/>
          <w:b/>
          <w:bCs/>
          <w:szCs w:val="20"/>
        </w:rPr>
        <w:t xml:space="preserve"> – Article </w:t>
      </w:r>
      <w:r w:rsidR="00084123" w:rsidRPr="00844758">
        <w:rPr>
          <w:rFonts w:ascii="Calibri" w:hAnsi="Calibri" w:cs="Tahoma"/>
          <w:b/>
          <w:bCs/>
          <w:szCs w:val="20"/>
        </w:rPr>
        <w:t>3</w:t>
      </w:r>
      <w:r w:rsidRPr="00844758">
        <w:rPr>
          <w:rFonts w:ascii="Calibri" w:hAnsi="Calibri" w:cs="Tahoma"/>
          <w:b/>
          <w:bCs/>
          <w:szCs w:val="20"/>
        </w:rPr>
        <w:t>1</w:t>
      </w:r>
    </w:p>
    <w:p w:rsidR="00CE72C5" w:rsidRPr="00844758" w:rsidRDefault="00CE72C5" w:rsidP="00CF43FC">
      <w:pPr>
        <w:ind w:left="709"/>
        <w:jc w:val="center"/>
        <w:rPr>
          <w:rFonts w:ascii="Calibri" w:hAnsi="Calibri" w:cs="Tahoma"/>
          <w:bCs/>
          <w:szCs w:val="20"/>
        </w:rPr>
      </w:pPr>
    </w:p>
    <w:p w:rsidR="00CF43FC" w:rsidRPr="00844758" w:rsidRDefault="00CF43FC" w:rsidP="00CF43FC">
      <w:pPr>
        <w:ind w:left="709"/>
        <w:jc w:val="center"/>
        <w:rPr>
          <w:rFonts w:ascii="Calibri" w:hAnsi="Calibri"/>
          <w:bCs/>
          <w:szCs w:val="20"/>
        </w:rPr>
      </w:pPr>
    </w:p>
    <w:p w:rsidR="00CF43FC" w:rsidRPr="00844758" w:rsidRDefault="00CF43FC" w:rsidP="00CF43FC">
      <w:pPr>
        <w:ind w:left="709"/>
        <w:jc w:val="center"/>
        <w:rPr>
          <w:rFonts w:ascii="Calibri" w:hAnsi="Calibri"/>
          <w:bCs/>
          <w:szCs w:val="20"/>
        </w:rPr>
      </w:pPr>
    </w:p>
    <w:p w:rsidR="00CE72C5" w:rsidRPr="00844758" w:rsidRDefault="00CE72C5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  <w:r w:rsidRPr="00844758">
        <w:rPr>
          <w:rFonts w:ascii="Calibri" w:hAnsi="Calibri" w:cs="Tahoma"/>
          <w:color w:val="000000"/>
          <w:szCs w:val="20"/>
        </w:rPr>
        <w:t>Cher(e) Auteur(e),</w:t>
      </w:r>
    </w:p>
    <w:p w:rsidR="00CE72C5" w:rsidRPr="00844758" w:rsidRDefault="00CE72C5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CE72C5" w:rsidRPr="00844758" w:rsidRDefault="00CE72C5" w:rsidP="0077605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ahoma"/>
          <w:color w:val="000000"/>
          <w:szCs w:val="20"/>
        </w:rPr>
      </w:pPr>
      <w:r w:rsidRPr="00844758">
        <w:rPr>
          <w:rFonts w:ascii="Calibri" w:hAnsi="Calibri" w:cs="Tahoma"/>
          <w:color w:val="000000"/>
          <w:szCs w:val="20"/>
        </w:rPr>
        <w:t>Conformément à l'article 293 - B du Code Général des impôts et à l'article L 169 du livre des procédures fiscales, nous devons nous assurer auprès de vous que, en tant qu'auteur, vous êtes dispensé</w:t>
      </w:r>
      <w:r w:rsidR="0055735B" w:rsidRPr="00844758">
        <w:rPr>
          <w:rFonts w:ascii="Calibri" w:hAnsi="Calibri" w:cs="Tahoma"/>
          <w:color w:val="000000"/>
          <w:szCs w:val="20"/>
        </w:rPr>
        <w:t>(e)</w:t>
      </w:r>
      <w:r w:rsidRPr="00844758">
        <w:rPr>
          <w:rFonts w:ascii="Calibri" w:hAnsi="Calibri" w:cs="Tahoma"/>
          <w:color w:val="000000"/>
          <w:szCs w:val="20"/>
        </w:rPr>
        <w:t xml:space="preserve"> de plein droit du paiement de </w:t>
      </w:r>
      <w:smartTag w:uri="urn:schemas-microsoft-com:office:smarttags" w:element="PersonName">
        <w:smartTagPr>
          <w:attr w:name="ProductID" w:val="la TVA"/>
        </w:smartTagPr>
        <w:r w:rsidRPr="00844758">
          <w:rPr>
            <w:rFonts w:ascii="Calibri" w:hAnsi="Calibri" w:cs="Tahoma"/>
            <w:color w:val="000000"/>
            <w:szCs w:val="20"/>
          </w:rPr>
          <w:t>la TVA</w:t>
        </w:r>
      </w:smartTag>
      <w:r w:rsidRPr="00844758">
        <w:rPr>
          <w:rFonts w:ascii="Calibri" w:hAnsi="Calibri" w:cs="Tahoma"/>
          <w:color w:val="000000"/>
          <w:szCs w:val="20"/>
        </w:rPr>
        <w:t xml:space="preserve"> sur les droits d'auteur.</w:t>
      </w:r>
    </w:p>
    <w:p w:rsidR="00CE72C5" w:rsidRPr="00844758" w:rsidRDefault="00CE72C5" w:rsidP="0077605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ahoma"/>
          <w:color w:val="000000"/>
          <w:szCs w:val="20"/>
        </w:rPr>
      </w:pPr>
    </w:p>
    <w:p w:rsidR="00CE72C5" w:rsidRPr="00844758" w:rsidRDefault="00CE72C5" w:rsidP="0077605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ahoma"/>
          <w:color w:val="000000"/>
          <w:szCs w:val="20"/>
        </w:rPr>
      </w:pPr>
      <w:r w:rsidRPr="00844758">
        <w:rPr>
          <w:rFonts w:ascii="Calibri" w:hAnsi="Calibri" w:cs="Tahoma"/>
          <w:color w:val="000000"/>
          <w:szCs w:val="20"/>
        </w:rPr>
        <w:t xml:space="preserve">Cette dispense de plein droit du paiement de </w:t>
      </w:r>
      <w:smartTag w:uri="urn:schemas-microsoft-com:office:smarttags" w:element="PersonName">
        <w:smartTagPr>
          <w:attr w:name="ProductID" w:val="la TVA"/>
        </w:smartTagPr>
        <w:r w:rsidRPr="00844758">
          <w:rPr>
            <w:rFonts w:ascii="Calibri" w:hAnsi="Calibri" w:cs="Tahoma"/>
            <w:color w:val="000000"/>
            <w:szCs w:val="20"/>
          </w:rPr>
          <w:t>la TVA</w:t>
        </w:r>
      </w:smartTag>
      <w:r w:rsidRPr="00844758">
        <w:rPr>
          <w:rFonts w:ascii="Calibri" w:hAnsi="Calibri" w:cs="Tahoma"/>
          <w:color w:val="000000"/>
          <w:szCs w:val="20"/>
        </w:rPr>
        <w:t xml:space="preserve"> s'applique dès lors que vous n'avez pas réalisé</w:t>
      </w:r>
      <w:r w:rsidR="0055735B" w:rsidRPr="00844758">
        <w:rPr>
          <w:rFonts w:ascii="Calibri" w:hAnsi="Calibri" w:cs="Tahoma"/>
          <w:color w:val="000000"/>
          <w:szCs w:val="20"/>
        </w:rPr>
        <w:t xml:space="preserve"> </w:t>
      </w:r>
      <w:r w:rsidRPr="00844758">
        <w:rPr>
          <w:rFonts w:ascii="Calibri" w:hAnsi="Calibri" w:cs="Tahoma"/>
          <w:color w:val="000000"/>
          <w:szCs w:val="20"/>
        </w:rPr>
        <w:t xml:space="preserve">un chiffre d'affaires généré par les droits d'auteur (au titre de livraisons de </w:t>
      </w:r>
      <w:r w:rsidR="0055735B" w:rsidRPr="00844758">
        <w:rPr>
          <w:rFonts w:ascii="Calibri" w:hAnsi="Calibri" w:cs="Tahoma"/>
          <w:color w:val="000000"/>
          <w:szCs w:val="20"/>
        </w:rPr>
        <w:t>vos</w:t>
      </w:r>
      <w:r w:rsidRPr="00844758">
        <w:rPr>
          <w:rFonts w:ascii="Calibri" w:hAnsi="Calibri" w:cs="Tahoma"/>
          <w:color w:val="000000"/>
          <w:szCs w:val="20"/>
        </w:rPr>
        <w:t xml:space="preserve"> </w:t>
      </w:r>
      <w:r w:rsidR="00065CA0" w:rsidRPr="00844758">
        <w:rPr>
          <w:rFonts w:ascii="Calibri" w:hAnsi="Calibri" w:cs="Tahoma"/>
          <w:color w:val="000000"/>
          <w:szCs w:val="20"/>
        </w:rPr>
        <w:t>œuvres</w:t>
      </w:r>
      <w:r w:rsidRPr="00844758">
        <w:rPr>
          <w:rFonts w:ascii="Calibri" w:hAnsi="Calibri" w:cs="Tahoma"/>
          <w:color w:val="000000"/>
          <w:szCs w:val="20"/>
        </w:rPr>
        <w:t xml:space="preserve"> et de</w:t>
      </w:r>
      <w:r w:rsidR="0055735B" w:rsidRPr="00844758">
        <w:rPr>
          <w:rFonts w:ascii="Calibri" w:hAnsi="Calibri" w:cs="Tahoma"/>
          <w:color w:val="000000"/>
          <w:szCs w:val="20"/>
        </w:rPr>
        <w:t xml:space="preserve"> </w:t>
      </w:r>
      <w:r w:rsidRPr="00844758">
        <w:rPr>
          <w:rFonts w:ascii="Calibri" w:hAnsi="Calibri" w:cs="Tahoma"/>
          <w:color w:val="000000"/>
          <w:szCs w:val="20"/>
        </w:rPr>
        <w:t>la cession de droi</w:t>
      </w:r>
      <w:r w:rsidR="00084123" w:rsidRPr="00844758">
        <w:rPr>
          <w:rFonts w:ascii="Calibri" w:hAnsi="Calibri" w:cs="Tahoma"/>
          <w:color w:val="000000"/>
          <w:szCs w:val="20"/>
        </w:rPr>
        <w:t>ts patrimoniaux), supérieur à 42 3</w:t>
      </w:r>
      <w:r w:rsidR="0055735B" w:rsidRPr="00844758">
        <w:rPr>
          <w:rFonts w:ascii="Calibri" w:hAnsi="Calibri" w:cs="Tahoma"/>
          <w:color w:val="000000"/>
          <w:szCs w:val="20"/>
        </w:rPr>
        <w:t>00 €</w:t>
      </w:r>
      <w:r w:rsidRPr="00844758">
        <w:rPr>
          <w:rFonts w:ascii="Calibri" w:hAnsi="Calibri" w:cs="Tahoma"/>
          <w:color w:val="000000"/>
          <w:szCs w:val="20"/>
        </w:rPr>
        <w:t xml:space="preserve">  l'année civile précédente et que celui de</w:t>
      </w:r>
      <w:r w:rsidR="0055735B" w:rsidRPr="00844758">
        <w:rPr>
          <w:rFonts w:ascii="Calibri" w:hAnsi="Calibri" w:cs="Tahoma"/>
          <w:color w:val="000000"/>
          <w:szCs w:val="20"/>
        </w:rPr>
        <w:t xml:space="preserve"> </w:t>
      </w:r>
      <w:r w:rsidRPr="00844758">
        <w:rPr>
          <w:rFonts w:ascii="Calibri" w:hAnsi="Calibri" w:cs="Tahoma"/>
          <w:color w:val="000000"/>
          <w:szCs w:val="20"/>
        </w:rPr>
        <w:t>l'</w:t>
      </w:r>
      <w:r w:rsidR="00084123" w:rsidRPr="00844758">
        <w:rPr>
          <w:rFonts w:ascii="Calibri" w:hAnsi="Calibri" w:cs="Tahoma"/>
          <w:color w:val="000000"/>
          <w:szCs w:val="20"/>
        </w:rPr>
        <w:t>année en cours ne dépasse pas 52 0</w:t>
      </w:r>
      <w:r w:rsidR="0055735B" w:rsidRPr="00844758">
        <w:rPr>
          <w:rFonts w:ascii="Calibri" w:hAnsi="Calibri" w:cs="Tahoma"/>
          <w:color w:val="000000"/>
          <w:szCs w:val="20"/>
        </w:rPr>
        <w:t>00</w:t>
      </w:r>
      <w:r w:rsidRPr="00844758">
        <w:rPr>
          <w:rFonts w:ascii="Calibri" w:hAnsi="Calibri" w:cs="Tahoma"/>
          <w:color w:val="000000"/>
          <w:szCs w:val="20"/>
        </w:rPr>
        <w:t xml:space="preserve"> </w:t>
      </w:r>
      <w:r w:rsidR="0055735B" w:rsidRPr="00844758">
        <w:rPr>
          <w:rFonts w:ascii="Calibri" w:hAnsi="Calibri" w:cs="Tahoma"/>
          <w:color w:val="000000"/>
          <w:szCs w:val="20"/>
        </w:rPr>
        <w:t>€</w:t>
      </w:r>
      <w:r w:rsidR="00065CA0" w:rsidRPr="00844758">
        <w:rPr>
          <w:rFonts w:ascii="Calibri" w:hAnsi="Calibri" w:cs="Tahoma"/>
          <w:color w:val="000000"/>
          <w:szCs w:val="20"/>
        </w:rPr>
        <w:t xml:space="preserve"> </w:t>
      </w:r>
      <w:r w:rsidRPr="00844758">
        <w:rPr>
          <w:rFonts w:ascii="Calibri" w:hAnsi="Calibri" w:cs="Tahoma"/>
          <w:color w:val="000000"/>
          <w:szCs w:val="20"/>
        </w:rPr>
        <w:t>(article 293B-V).</w:t>
      </w:r>
    </w:p>
    <w:p w:rsidR="00CE72C5" w:rsidRPr="00844758" w:rsidRDefault="00CE72C5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CE72C5" w:rsidRPr="00844758" w:rsidRDefault="00CE72C5" w:rsidP="0077605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ahoma"/>
          <w:b/>
          <w:bCs/>
          <w:color w:val="000000"/>
          <w:szCs w:val="20"/>
        </w:rPr>
      </w:pPr>
      <w:r w:rsidRPr="00844758">
        <w:rPr>
          <w:rFonts w:ascii="Calibri" w:hAnsi="Calibri" w:cs="Tahoma"/>
          <w:b/>
          <w:bCs/>
          <w:color w:val="000000"/>
          <w:szCs w:val="20"/>
        </w:rPr>
        <w:t>Si votre chiffre d'affaires généré par la totalité de vos d</w:t>
      </w:r>
      <w:r w:rsidR="00084123" w:rsidRPr="00844758">
        <w:rPr>
          <w:rFonts w:ascii="Calibri" w:hAnsi="Calibri" w:cs="Tahoma"/>
          <w:b/>
          <w:bCs/>
          <w:color w:val="000000"/>
          <w:szCs w:val="20"/>
        </w:rPr>
        <w:t>roits d'auteur ne dépasse pas 42 3</w:t>
      </w:r>
      <w:r w:rsidR="0055735B" w:rsidRPr="00844758">
        <w:rPr>
          <w:rFonts w:ascii="Calibri" w:hAnsi="Calibri" w:cs="Tahoma"/>
          <w:b/>
          <w:bCs/>
          <w:color w:val="000000"/>
          <w:szCs w:val="20"/>
        </w:rPr>
        <w:t xml:space="preserve">00 €, </w:t>
      </w:r>
      <w:r w:rsidRPr="00844758">
        <w:rPr>
          <w:rFonts w:ascii="Calibri" w:hAnsi="Calibri" w:cs="Tahoma"/>
          <w:b/>
          <w:bCs/>
          <w:color w:val="000000"/>
          <w:szCs w:val="20"/>
        </w:rPr>
        <w:t>vous devez impérativement nous le signaler,</w:t>
      </w:r>
      <w:r w:rsidR="0055735B" w:rsidRPr="00844758">
        <w:rPr>
          <w:rFonts w:ascii="Calibri" w:hAnsi="Calibri" w:cs="Tahoma"/>
          <w:b/>
          <w:bCs/>
          <w:color w:val="000000"/>
          <w:szCs w:val="20"/>
        </w:rPr>
        <w:t xml:space="preserve"> </w:t>
      </w:r>
      <w:r w:rsidR="0055735B" w:rsidRPr="00844758">
        <w:rPr>
          <w:rFonts w:ascii="Calibri" w:hAnsi="Calibri" w:cs="Tahoma"/>
          <w:b/>
          <w:bCs/>
          <w:color w:val="000000"/>
          <w:szCs w:val="20"/>
          <w:u w:val="single"/>
        </w:rPr>
        <w:t>à l’aide du formulaire ci-joint</w:t>
      </w:r>
      <w:r w:rsidR="0055735B" w:rsidRPr="00844758">
        <w:rPr>
          <w:rFonts w:ascii="Calibri" w:hAnsi="Calibri" w:cs="Tahoma"/>
          <w:b/>
          <w:bCs/>
          <w:color w:val="000000"/>
          <w:szCs w:val="20"/>
        </w:rPr>
        <w:t xml:space="preserve"> – </w:t>
      </w:r>
      <w:r w:rsidRPr="00844758">
        <w:rPr>
          <w:rFonts w:ascii="Calibri" w:hAnsi="Calibri" w:cs="Tahoma"/>
          <w:b/>
          <w:bCs/>
          <w:color w:val="000000"/>
          <w:szCs w:val="20"/>
        </w:rPr>
        <w:t xml:space="preserve"> pour que nous puissions mettre en paiement vos droits</w:t>
      </w:r>
      <w:r w:rsidR="0055735B" w:rsidRPr="00844758">
        <w:rPr>
          <w:rFonts w:ascii="Calibri" w:hAnsi="Calibri" w:cs="Tahoma"/>
          <w:b/>
          <w:bCs/>
          <w:color w:val="000000"/>
          <w:szCs w:val="20"/>
        </w:rPr>
        <w:t xml:space="preserve"> </w:t>
      </w:r>
      <w:r w:rsidRPr="00844758">
        <w:rPr>
          <w:rFonts w:ascii="Calibri" w:hAnsi="Calibri" w:cs="Tahoma"/>
          <w:b/>
          <w:bCs/>
          <w:color w:val="000000"/>
          <w:szCs w:val="20"/>
        </w:rPr>
        <w:t>d'auteur.</w:t>
      </w:r>
    </w:p>
    <w:p w:rsidR="0055735B" w:rsidRPr="00844758" w:rsidRDefault="0055735B" w:rsidP="0077605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ahoma"/>
          <w:color w:val="000000"/>
          <w:szCs w:val="20"/>
        </w:rPr>
      </w:pPr>
    </w:p>
    <w:p w:rsidR="0055735B" w:rsidRPr="00844758" w:rsidRDefault="00CE72C5" w:rsidP="0077605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ahoma"/>
          <w:color w:val="000000"/>
          <w:szCs w:val="20"/>
        </w:rPr>
      </w:pPr>
      <w:r w:rsidRPr="00844758">
        <w:rPr>
          <w:rFonts w:ascii="Calibri" w:hAnsi="Calibri" w:cs="Tahoma"/>
          <w:color w:val="000000"/>
          <w:szCs w:val="20"/>
        </w:rPr>
        <w:t xml:space="preserve">Pour cela il vous suffit </w:t>
      </w:r>
      <w:r w:rsidR="00776058" w:rsidRPr="00844758">
        <w:rPr>
          <w:rFonts w:ascii="Calibri" w:hAnsi="Calibri" w:cs="Tahoma"/>
          <w:color w:val="000000"/>
          <w:szCs w:val="20"/>
        </w:rPr>
        <w:t xml:space="preserve">de </w:t>
      </w:r>
      <w:r w:rsidR="00776058" w:rsidRPr="00844758">
        <w:rPr>
          <w:rFonts w:ascii="Calibri" w:hAnsi="Calibri" w:cs="Tahoma"/>
          <w:color w:val="000000"/>
          <w:szCs w:val="20"/>
          <w:u w:val="single"/>
        </w:rPr>
        <w:t>compléter</w:t>
      </w:r>
      <w:r w:rsidR="0055735B" w:rsidRPr="00844758">
        <w:rPr>
          <w:rFonts w:ascii="Calibri" w:hAnsi="Calibri" w:cs="Tahoma"/>
          <w:color w:val="000000"/>
          <w:szCs w:val="20"/>
          <w:u w:val="single"/>
        </w:rPr>
        <w:t xml:space="preserve"> le formul</w:t>
      </w:r>
      <w:r w:rsidR="004467FF" w:rsidRPr="00844758">
        <w:rPr>
          <w:rFonts w:ascii="Calibri" w:hAnsi="Calibri" w:cs="Tahoma"/>
          <w:color w:val="000000"/>
          <w:szCs w:val="20"/>
          <w:u w:val="single"/>
        </w:rPr>
        <w:t>aire</w:t>
      </w:r>
      <w:r w:rsidR="004467FF" w:rsidRPr="00844758">
        <w:rPr>
          <w:rFonts w:ascii="Calibri" w:hAnsi="Calibri" w:cs="Tahoma"/>
          <w:color w:val="000000"/>
          <w:szCs w:val="20"/>
        </w:rPr>
        <w:t xml:space="preserve"> ci-joint </w:t>
      </w:r>
      <w:r w:rsidR="00065CA0" w:rsidRPr="00844758">
        <w:rPr>
          <w:rFonts w:ascii="Calibri" w:hAnsi="Calibri" w:cs="Tahoma"/>
          <w:color w:val="000000"/>
          <w:szCs w:val="20"/>
        </w:rPr>
        <w:t xml:space="preserve">(ou téléchargeable) </w:t>
      </w:r>
      <w:r w:rsidR="004467FF" w:rsidRPr="00844758">
        <w:rPr>
          <w:rFonts w:ascii="Calibri" w:hAnsi="Calibri" w:cs="Tahoma"/>
          <w:color w:val="000000"/>
          <w:szCs w:val="20"/>
          <w:u w:val="single"/>
        </w:rPr>
        <w:t>à nous renvoyer</w:t>
      </w:r>
      <w:r w:rsidR="00776058" w:rsidRPr="00844758">
        <w:rPr>
          <w:rFonts w:ascii="Calibri" w:hAnsi="Calibri" w:cs="Tahoma"/>
          <w:color w:val="000000"/>
          <w:szCs w:val="20"/>
        </w:rPr>
        <w:t xml:space="preserve"> </w:t>
      </w:r>
      <w:r w:rsidR="00065CA0" w:rsidRPr="00844758">
        <w:rPr>
          <w:rFonts w:ascii="Calibri" w:hAnsi="Calibri" w:cs="Tahoma"/>
          <w:color w:val="000000"/>
          <w:szCs w:val="20"/>
        </w:rPr>
        <w:t xml:space="preserve">de préférence </w:t>
      </w:r>
      <w:r w:rsidR="00776058" w:rsidRPr="00844758">
        <w:rPr>
          <w:rFonts w:ascii="Calibri" w:hAnsi="Calibri" w:cs="Tahoma"/>
          <w:color w:val="000000"/>
          <w:szCs w:val="20"/>
        </w:rPr>
        <w:t xml:space="preserve">par mail, </w:t>
      </w:r>
      <w:r w:rsidR="00065CA0" w:rsidRPr="00844758">
        <w:rPr>
          <w:rFonts w:ascii="Calibri" w:hAnsi="Calibri" w:cs="Tahoma"/>
          <w:color w:val="000000"/>
          <w:szCs w:val="20"/>
        </w:rPr>
        <w:t xml:space="preserve">et à défaut par </w:t>
      </w:r>
      <w:r w:rsidR="00776058" w:rsidRPr="00844758">
        <w:rPr>
          <w:rFonts w:ascii="Calibri" w:hAnsi="Calibri" w:cs="Tahoma"/>
          <w:color w:val="000000"/>
          <w:szCs w:val="20"/>
        </w:rPr>
        <w:t xml:space="preserve">fax ou courrier </w:t>
      </w:r>
      <w:r w:rsidR="00DF1B96" w:rsidRPr="00844758">
        <w:rPr>
          <w:rFonts w:ascii="Calibri" w:hAnsi="Calibri" w:cs="Tahoma"/>
          <w:color w:val="000000"/>
          <w:szCs w:val="20"/>
        </w:rPr>
        <w:t>postal :</w:t>
      </w:r>
      <w:r w:rsidR="004467FF" w:rsidRPr="00844758">
        <w:rPr>
          <w:rFonts w:ascii="Calibri" w:hAnsi="Calibri" w:cs="Tahoma"/>
          <w:color w:val="000000"/>
          <w:szCs w:val="20"/>
        </w:rPr>
        <w:t xml:space="preserve"> </w:t>
      </w:r>
    </w:p>
    <w:p w:rsidR="0055735B" w:rsidRPr="00844758" w:rsidRDefault="0055735B" w:rsidP="0077605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ahoma"/>
          <w:color w:val="000000"/>
          <w:szCs w:val="20"/>
        </w:rPr>
      </w:pPr>
    </w:p>
    <w:p w:rsidR="00CE72C5" w:rsidRPr="00844758" w:rsidRDefault="00DF1B96" w:rsidP="00776058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Tahoma"/>
          <w:i/>
          <w:color w:val="000000"/>
          <w:szCs w:val="20"/>
        </w:rPr>
      </w:pPr>
      <w:r w:rsidRPr="00844758">
        <w:rPr>
          <w:rFonts w:ascii="Calibri" w:hAnsi="Calibri" w:cs="Tahoma"/>
          <w:i/>
          <w:color w:val="000000"/>
          <w:szCs w:val="20"/>
        </w:rPr>
        <w:t>Votre</w:t>
      </w:r>
      <w:r w:rsidR="00CE72C5" w:rsidRPr="00844758">
        <w:rPr>
          <w:rFonts w:ascii="Calibri" w:hAnsi="Calibri" w:cs="Tahoma"/>
          <w:i/>
          <w:color w:val="000000"/>
          <w:szCs w:val="20"/>
        </w:rPr>
        <w:t xml:space="preserve"> Nom et Prénom suivis de la</w:t>
      </w:r>
      <w:r w:rsidR="0055735B" w:rsidRPr="00844758">
        <w:rPr>
          <w:rFonts w:ascii="Calibri" w:hAnsi="Calibri" w:cs="Tahoma"/>
          <w:i/>
          <w:color w:val="000000"/>
          <w:szCs w:val="20"/>
        </w:rPr>
        <w:t xml:space="preserve"> </w:t>
      </w:r>
      <w:r w:rsidR="00CE72C5" w:rsidRPr="00844758">
        <w:rPr>
          <w:rFonts w:ascii="Calibri" w:hAnsi="Calibri" w:cs="Tahoma"/>
          <w:i/>
          <w:color w:val="000000"/>
          <w:szCs w:val="20"/>
        </w:rPr>
        <w:t xml:space="preserve">mention </w:t>
      </w:r>
      <w:r w:rsidRPr="00844758">
        <w:rPr>
          <w:rFonts w:ascii="Calibri" w:hAnsi="Calibri" w:cs="Tahoma"/>
          <w:i/>
          <w:color w:val="000000"/>
          <w:szCs w:val="20"/>
        </w:rPr>
        <w:t>: «</w:t>
      </w:r>
      <w:r w:rsidR="00CE72C5" w:rsidRPr="00844758">
        <w:rPr>
          <w:rFonts w:ascii="Calibri" w:hAnsi="Calibri" w:cs="Tahoma"/>
          <w:i/>
          <w:color w:val="000000"/>
          <w:szCs w:val="20"/>
        </w:rPr>
        <w:t>TVA non applicable, article 293B du CGI".</w:t>
      </w:r>
    </w:p>
    <w:p w:rsidR="00CE72C5" w:rsidRPr="00844758" w:rsidRDefault="00CE72C5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CE72C5" w:rsidRPr="00844758" w:rsidRDefault="00CE72C5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  <w:r w:rsidRPr="00844758">
        <w:rPr>
          <w:rFonts w:ascii="Calibri" w:hAnsi="Calibri" w:cs="Tahoma"/>
          <w:color w:val="000000"/>
          <w:szCs w:val="20"/>
        </w:rPr>
        <w:t xml:space="preserve">Pour consulter l'article 293 - B, </w:t>
      </w:r>
      <w:r w:rsidR="00776058" w:rsidRPr="00844758">
        <w:rPr>
          <w:rFonts w:ascii="Calibri" w:hAnsi="Calibri" w:cs="Tahoma"/>
          <w:color w:val="000000"/>
          <w:szCs w:val="20"/>
        </w:rPr>
        <w:t>merci de bien vouloir copier</w:t>
      </w:r>
      <w:r w:rsidRPr="00844758">
        <w:rPr>
          <w:rFonts w:ascii="Calibri" w:hAnsi="Calibri" w:cs="Tahoma"/>
          <w:color w:val="000000"/>
          <w:szCs w:val="20"/>
        </w:rPr>
        <w:t xml:space="preserve"> le lien suivant </w:t>
      </w:r>
      <w:r w:rsidR="004467FF" w:rsidRPr="00844758">
        <w:rPr>
          <w:rFonts w:ascii="Calibri" w:hAnsi="Calibri" w:cs="Tahoma"/>
          <w:color w:val="000000"/>
          <w:szCs w:val="20"/>
        </w:rPr>
        <w:t xml:space="preserve">dans votre navigateur </w:t>
      </w:r>
      <w:r w:rsidRPr="00844758">
        <w:rPr>
          <w:rFonts w:ascii="Calibri" w:hAnsi="Calibri" w:cs="Tahoma"/>
          <w:color w:val="000000"/>
          <w:szCs w:val="20"/>
        </w:rPr>
        <w:t>:</w:t>
      </w:r>
    </w:p>
    <w:p w:rsidR="0055735B" w:rsidRPr="00844758" w:rsidRDefault="0055735B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065CA0" w:rsidRPr="00844758" w:rsidRDefault="00065CA0" w:rsidP="00065CA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  <w:r w:rsidRPr="00844758">
        <w:rPr>
          <w:rFonts w:ascii="Calibri" w:hAnsi="Calibri" w:cs="Tahoma"/>
          <w:color w:val="000000"/>
          <w:szCs w:val="20"/>
        </w:rPr>
        <w:t xml:space="preserve">Article à consulter sur </w:t>
      </w:r>
      <w:hyperlink r:id="rId9" w:history="1">
        <w:r w:rsidR="007E0166" w:rsidRPr="00844758">
          <w:rPr>
            <w:rStyle w:val="Lienhypertexte"/>
            <w:rFonts w:ascii="Calibri" w:hAnsi="Calibri" w:cs="Tahoma"/>
            <w:szCs w:val="20"/>
          </w:rPr>
          <w:t xml:space="preserve">le site web de </w:t>
        </w:r>
        <w:proofErr w:type="spellStart"/>
        <w:r w:rsidR="007E0166" w:rsidRPr="00844758">
          <w:rPr>
            <w:rStyle w:val="Lienhypertexte"/>
            <w:rFonts w:ascii="Calibri" w:hAnsi="Calibri" w:cs="Tahoma"/>
            <w:szCs w:val="20"/>
          </w:rPr>
          <w:t>Legifrance</w:t>
        </w:r>
        <w:proofErr w:type="spellEnd"/>
      </w:hyperlink>
    </w:p>
    <w:p w:rsidR="00065CA0" w:rsidRPr="00844758" w:rsidRDefault="00065CA0" w:rsidP="00065CA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7E0166" w:rsidRDefault="006908D7" w:rsidP="00065CA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  <w:hyperlink r:id="rId10" w:history="1">
        <w:r w:rsidR="003B34B0" w:rsidRPr="000A3F52">
          <w:rPr>
            <w:rStyle w:val="Lienhypertexte"/>
            <w:rFonts w:ascii="Calibri" w:hAnsi="Calibri" w:cs="Tahoma"/>
            <w:szCs w:val="20"/>
          </w:rPr>
          <w:t>http://www.legifrance.gouv.fr/affichCodeArticle.do;jsessionid=DA0CC15527DC9ABAEF1530192612FA31.tpdjo13v_2?idArticle=LEGIARTI000023480428&amp;cidTexte=LEGITEXT000006069577&amp;categorieLien=id&amp;dateTexte=20120402</w:t>
        </w:r>
      </w:hyperlink>
    </w:p>
    <w:p w:rsidR="003B34B0" w:rsidRPr="003B34B0" w:rsidRDefault="003B34B0" w:rsidP="00065CA0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CE72C5" w:rsidRPr="00844758" w:rsidRDefault="0055735B" w:rsidP="00513DB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Tahoma"/>
          <w:color w:val="000000"/>
          <w:szCs w:val="20"/>
        </w:rPr>
      </w:pPr>
      <w:r w:rsidRPr="00844758">
        <w:rPr>
          <w:rFonts w:ascii="Calibri" w:hAnsi="Calibri" w:cs="Tahoma"/>
          <w:color w:val="000000"/>
          <w:szCs w:val="20"/>
        </w:rPr>
        <w:t xml:space="preserve">Afin de faciliter le versement de vos droits, nous vous remercions de bien vouloir nous </w:t>
      </w:r>
      <w:r w:rsidR="00CE72C5" w:rsidRPr="00844758">
        <w:rPr>
          <w:rFonts w:ascii="Calibri" w:hAnsi="Calibri" w:cs="Tahoma"/>
          <w:color w:val="000000"/>
          <w:szCs w:val="20"/>
        </w:rPr>
        <w:t>retourner</w:t>
      </w:r>
      <w:r w:rsidR="00084123" w:rsidRPr="00844758">
        <w:rPr>
          <w:rFonts w:ascii="Calibri" w:hAnsi="Calibri" w:cs="Tahoma"/>
          <w:color w:val="000000"/>
          <w:szCs w:val="20"/>
        </w:rPr>
        <w:t xml:space="preserve">, </w:t>
      </w:r>
      <w:r w:rsidR="00084123" w:rsidRPr="00844758">
        <w:rPr>
          <w:rFonts w:ascii="Calibri" w:hAnsi="Calibri" w:cs="Tahoma"/>
          <w:color w:val="000000"/>
          <w:szCs w:val="20"/>
          <w:u w:val="single"/>
        </w:rPr>
        <w:t>si possible par mail</w:t>
      </w:r>
      <w:r w:rsidR="00084123" w:rsidRPr="00844758">
        <w:rPr>
          <w:rFonts w:ascii="Calibri" w:hAnsi="Calibri" w:cs="Tahoma"/>
          <w:color w:val="000000"/>
          <w:szCs w:val="20"/>
        </w:rPr>
        <w:t>,</w:t>
      </w:r>
      <w:r w:rsidR="00CE72C5" w:rsidRPr="00844758">
        <w:rPr>
          <w:rFonts w:ascii="Calibri" w:hAnsi="Calibri" w:cs="Tahoma"/>
          <w:color w:val="000000"/>
          <w:szCs w:val="20"/>
        </w:rPr>
        <w:t xml:space="preserve"> le </w:t>
      </w:r>
      <w:r w:rsidRPr="00844758">
        <w:rPr>
          <w:rFonts w:ascii="Calibri" w:hAnsi="Calibri" w:cs="Tahoma"/>
          <w:color w:val="000000"/>
          <w:szCs w:val="20"/>
        </w:rPr>
        <w:t>document</w:t>
      </w:r>
      <w:r w:rsidR="00CE72C5" w:rsidRPr="00844758">
        <w:rPr>
          <w:rFonts w:ascii="Calibri" w:hAnsi="Calibri" w:cs="Tahoma"/>
          <w:color w:val="000000"/>
          <w:szCs w:val="20"/>
        </w:rPr>
        <w:t xml:space="preserve"> demandé </w:t>
      </w:r>
      <w:r w:rsidRPr="00844758">
        <w:rPr>
          <w:rFonts w:ascii="Calibri" w:hAnsi="Calibri" w:cs="Tahoma"/>
          <w:color w:val="000000"/>
          <w:szCs w:val="20"/>
          <w:u w:val="single"/>
        </w:rPr>
        <w:t>dès réception</w:t>
      </w:r>
      <w:r w:rsidRPr="00844758">
        <w:rPr>
          <w:rFonts w:ascii="Calibri" w:hAnsi="Calibri" w:cs="Tahoma"/>
          <w:color w:val="000000"/>
          <w:szCs w:val="20"/>
        </w:rPr>
        <w:t xml:space="preserve">. </w:t>
      </w:r>
    </w:p>
    <w:p w:rsidR="00CE72C5" w:rsidRPr="00844758" w:rsidRDefault="00CE72C5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CE72C5">
      <w:pPr>
        <w:autoSpaceDE w:val="0"/>
        <w:autoSpaceDN w:val="0"/>
        <w:adjustRightInd w:val="0"/>
        <w:spacing w:line="240" w:lineRule="atLeast"/>
        <w:rPr>
          <w:rFonts w:ascii="Calibri" w:hAnsi="Calibri" w:cs="Tahoma"/>
          <w:color w:val="000000"/>
          <w:szCs w:val="20"/>
        </w:rPr>
      </w:pPr>
    </w:p>
    <w:p w:rsidR="00513DB6" w:rsidRPr="00844758" w:rsidRDefault="00513DB6" w:rsidP="0051227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libri" w:hAnsi="Calibri"/>
          <w:sz w:val="20"/>
          <w:szCs w:val="20"/>
        </w:rPr>
      </w:pPr>
    </w:p>
    <w:sectPr w:rsidR="00513DB6" w:rsidRPr="00844758" w:rsidSect="00844758">
      <w:headerReference w:type="default" r:id="rId11"/>
      <w:footerReference w:type="default" r:id="rId12"/>
      <w:pgSz w:w="11906" w:h="16838" w:code="9"/>
      <w:pgMar w:top="851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00" w:rsidRDefault="00FA6200">
      <w:r>
        <w:separator/>
      </w:r>
    </w:p>
  </w:endnote>
  <w:endnote w:type="continuationSeparator" w:id="0">
    <w:p w:rsidR="00FA6200" w:rsidRDefault="00FA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38" w:rsidRDefault="00B22CCC">
    <w:pPr>
      <w:pStyle w:val="Pieddepage"/>
      <w:rPr>
        <w:sz w:val="16"/>
      </w:rPr>
    </w:pPr>
    <w:r>
      <w:rPr>
        <w:sz w:val="16"/>
      </w:rPr>
      <w:tab/>
    </w:r>
    <w:r>
      <w:rPr>
        <w:sz w:val="16"/>
      </w:rPr>
      <w:tab/>
    </w:r>
    <w:r w:rsidR="00AE5687">
      <w:rPr>
        <w:noProof/>
        <w:sz w:val="16"/>
      </w:rPr>
      <w:drawing>
        <wp:inline distT="0" distB="0" distL="0" distR="0" wp14:anchorId="58DAB7D8" wp14:editId="59CBBE65">
          <wp:extent cx="1800225" cy="3905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00" w:rsidRDefault="00FA6200">
      <w:r>
        <w:separator/>
      </w:r>
    </w:p>
  </w:footnote>
  <w:footnote w:type="continuationSeparator" w:id="0">
    <w:p w:rsidR="00FA6200" w:rsidRDefault="00FA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38" w:rsidRDefault="00AE5687" w:rsidP="00C219A1">
    <w:pPr>
      <w:tabs>
        <w:tab w:val="left" w:pos="5103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7D0B4" wp14:editId="7A7E42EF">
          <wp:simplePos x="0" y="0"/>
          <wp:positionH relativeFrom="column">
            <wp:posOffset>0</wp:posOffset>
          </wp:positionH>
          <wp:positionV relativeFrom="paragraph">
            <wp:posOffset>-138430</wp:posOffset>
          </wp:positionV>
          <wp:extent cx="1162050" cy="6096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12F" w:rsidRPr="00BD512F">
      <w:rPr>
        <w:rFonts w:cs="Arial"/>
        <w:b/>
        <w:bCs/>
        <w:sz w:val="18"/>
        <w:szCs w:val="18"/>
      </w:rPr>
      <w:t>Document à télécharger sur :</w:t>
    </w:r>
    <w:r w:rsidR="00666DDC">
      <w:rPr>
        <w:rFonts w:cs="Arial"/>
        <w:b/>
        <w:bCs/>
        <w:sz w:val="18"/>
        <w:szCs w:val="18"/>
      </w:rPr>
      <w:br/>
    </w:r>
    <w:r w:rsidR="00BD512F" w:rsidRPr="00BD512F">
      <w:rPr>
        <w:rFonts w:cs="Arial"/>
        <w:b/>
        <w:bCs/>
        <w:sz w:val="18"/>
        <w:szCs w:val="18"/>
      </w:rPr>
      <w:t xml:space="preserve">  </w:t>
    </w:r>
    <w:r w:rsidR="00C219A1" w:rsidRPr="00C219A1">
      <w:rPr>
        <w:rFonts w:cs="Arial"/>
        <w:b/>
        <w:bCs/>
        <w:sz w:val="18"/>
        <w:szCs w:val="18"/>
      </w:rPr>
      <w:t>http://www.ccmp.fr/edition/le-versement-de-droit-d821</w:t>
    </w:r>
    <w:r w:rsidR="008A4EAC">
      <w:rPr>
        <w:rFonts w:cs="Arial"/>
        <w:b/>
        <w:bCs/>
        <w:sz w:val="18"/>
        <w:szCs w:val="18"/>
      </w:rPr>
      <w:t>9</w:t>
    </w:r>
    <w:r w:rsidR="00C219A1" w:rsidRPr="00C219A1">
      <w:rPr>
        <w:rFonts w:cs="Arial"/>
        <w:b/>
        <w:bCs/>
        <w:sz w:val="18"/>
        <w:szCs w:val="18"/>
      </w:rPr>
      <w:t>auteur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C92"/>
    <w:multiLevelType w:val="hybridMultilevel"/>
    <w:tmpl w:val="11AC35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D50B0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7227B0"/>
    <w:multiLevelType w:val="hybridMultilevel"/>
    <w:tmpl w:val="BADE72B2"/>
    <w:lvl w:ilvl="0" w:tplc="16644B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A331BA"/>
    <w:multiLevelType w:val="hybridMultilevel"/>
    <w:tmpl w:val="3A2C25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64D64"/>
    <w:multiLevelType w:val="hybridMultilevel"/>
    <w:tmpl w:val="11286972"/>
    <w:lvl w:ilvl="0" w:tplc="28B2A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286400"/>
    <w:multiLevelType w:val="hybridMultilevel"/>
    <w:tmpl w:val="2078EC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AB44C7"/>
    <w:multiLevelType w:val="hybridMultilevel"/>
    <w:tmpl w:val="344A45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00AFC"/>
    <w:multiLevelType w:val="hybridMultilevel"/>
    <w:tmpl w:val="0E6CBD9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936A06"/>
    <w:multiLevelType w:val="hybridMultilevel"/>
    <w:tmpl w:val="B1BC2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482C28"/>
    <w:multiLevelType w:val="hybridMultilevel"/>
    <w:tmpl w:val="8D520FC0"/>
    <w:lvl w:ilvl="0" w:tplc="54108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E310B"/>
    <w:multiLevelType w:val="hybridMultilevel"/>
    <w:tmpl w:val="6D2A4434"/>
    <w:lvl w:ilvl="0" w:tplc="9586A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117DE"/>
    <w:multiLevelType w:val="hybridMultilevel"/>
    <w:tmpl w:val="97D2B94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69"/>
    <w:rsid w:val="0003226F"/>
    <w:rsid w:val="00065CA0"/>
    <w:rsid w:val="00084123"/>
    <w:rsid w:val="000A3F52"/>
    <w:rsid w:val="000D314D"/>
    <w:rsid w:val="000E61D5"/>
    <w:rsid w:val="001061EB"/>
    <w:rsid w:val="00152534"/>
    <w:rsid w:val="00163451"/>
    <w:rsid w:val="00185C61"/>
    <w:rsid w:val="001A7001"/>
    <w:rsid w:val="001B0D4D"/>
    <w:rsid w:val="001B24EC"/>
    <w:rsid w:val="001D4889"/>
    <w:rsid w:val="001E0156"/>
    <w:rsid w:val="00232B0E"/>
    <w:rsid w:val="00253417"/>
    <w:rsid w:val="0029485B"/>
    <w:rsid w:val="002A22AF"/>
    <w:rsid w:val="002E64B4"/>
    <w:rsid w:val="00305393"/>
    <w:rsid w:val="0032405F"/>
    <w:rsid w:val="00346FD4"/>
    <w:rsid w:val="003B34B0"/>
    <w:rsid w:val="003C7C41"/>
    <w:rsid w:val="004467FF"/>
    <w:rsid w:val="00490A60"/>
    <w:rsid w:val="004C73DD"/>
    <w:rsid w:val="00512275"/>
    <w:rsid w:val="00513DB6"/>
    <w:rsid w:val="0055735B"/>
    <w:rsid w:val="00587EF2"/>
    <w:rsid w:val="00596426"/>
    <w:rsid w:val="005B0C6D"/>
    <w:rsid w:val="005B111D"/>
    <w:rsid w:val="005B6881"/>
    <w:rsid w:val="005C6D9A"/>
    <w:rsid w:val="005F2C8B"/>
    <w:rsid w:val="005F4339"/>
    <w:rsid w:val="00643DA3"/>
    <w:rsid w:val="0065022E"/>
    <w:rsid w:val="00661D9B"/>
    <w:rsid w:val="00666DDC"/>
    <w:rsid w:val="006878BC"/>
    <w:rsid w:val="006908D7"/>
    <w:rsid w:val="006B5D62"/>
    <w:rsid w:val="006F0519"/>
    <w:rsid w:val="006F1498"/>
    <w:rsid w:val="006F2371"/>
    <w:rsid w:val="007106F8"/>
    <w:rsid w:val="00720C8C"/>
    <w:rsid w:val="007453F8"/>
    <w:rsid w:val="00751D3F"/>
    <w:rsid w:val="007710A5"/>
    <w:rsid w:val="00776058"/>
    <w:rsid w:val="0078460D"/>
    <w:rsid w:val="00794C10"/>
    <w:rsid w:val="007A064C"/>
    <w:rsid w:val="007B4895"/>
    <w:rsid w:val="007B77D1"/>
    <w:rsid w:val="007C001F"/>
    <w:rsid w:val="007E0166"/>
    <w:rsid w:val="007E48F8"/>
    <w:rsid w:val="007F40CB"/>
    <w:rsid w:val="00810F78"/>
    <w:rsid w:val="00844758"/>
    <w:rsid w:val="00853634"/>
    <w:rsid w:val="00874B6D"/>
    <w:rsid w:val="00883563"/>
    <w:rsid w:val="008A4EAC"/>
    <w:rsid w:val="008B1D47"/>
    <w:rsid w:val="00912766"/>
    <w:rsid w:val="00921338"/>
    <w:rsid w:val="009220A9"/>
    <w:rsid w:val="00927752"/>
    <w:rsid w:val="00972159"/>
    <w:rsid w:val="009C3DF9"/>
    <w:rsid w:val="00A06875"/>
    <w:rsid w:val="00A07E2A"/>
    <w:rsid w:val="00A07FB6"/>
    <w:rsid w:val="00A544A9"/>
    <w:rsid w:val="00A9735F"/>
    <w:rsid w:val="00AE5687"/>
    <w:rsid w:val="00B102F2"/>
    <w:rsid w:val="00B22CCC"/>
    <w:rsid w:val="00B31508"/>
    <w:rsid w:val="00B32EFB"/>
    <w:rsid w:val="00BC5D49"/>
    <w:rsid w:val="00BD512F"/>
    <w:rsid w:val="00BE3333"/>
    <w:rsid w:val="00C219A1"/>
    <w:rsid w:val="00C228A8"/>
    <w:rsid w:val="00C2442B"/>
    <w:rsid w:val="00C90748"/>
    <w:rsid w:val="00CE72C5"/>
    <w:rsid w:val="00CF43FC"/>
    <w:rsid w:val="00D021ED"/>
    <w:rsid w:val="00D050DB"/>
    <w:rsid w:val="00D2377C"/>
    <w:rsid w:val="00DA04D3"/>
    <w:rsid w:val="00DC3214"/>
    <w:rsid w:val="00DE0569"/>
    <w:rsid w:val="00DF1B96"/>
    <w:rsid w:val="00E2623B"/>
    <w:rsid w:val="00E30960"/>
    <w:rsid w:val="00E43937"/>
    <w:rsid w:val="00E514E3"/>
    <w:rsid w:val="00E7613C"/>
    <w:rsid w:val="00E80FF5"/>
    <w:rsid w:val="00F22E40"/>
    <w:rsid w:val="00F63549"/>
    <w:rsid w:val="00F63694"/>
    <w:rsid w:val="00F83F9F"/>
    <w:rsid w:val="00F91EB9"/>
    <w:rsid w:val="00FA6200"/>
    <w:rsid w:val="00FB6B6D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itredocument">
    <w:name w:val="titre_document"/>
    <w:basedOn w:val="Titre1"/>
    <w:uiPriority w:val="99"/>
    <w:pPr>
      <w:jc w:val="center"/>
    </w:pPr>
  </w:style>
  <w:style w:type="paragraph" w:styleId="Retraitcorpsdetexte">
    <w:name w:val="Body Text Indent"/>
    <w:basedOn w:val="Normal"/>
    <w:link w:val="RetraitcorpsdetexteCar"/>
    <w:uiPriority w:val="99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11RETRAIT">
    <w:name w:val="11RETRAIT"/>
    <w:basedOn w:val="Normal"/>
    <w:uiPriority w:val="99"/>
    <w:pPr>
      <w:keepLines/>
      <w:spacing w:after="240" w:line="360" w:lineRule="auto"/>
      <w:ind w:firstLine="1418"/>
      <w:jc w:val="both"/>
    </w:pPr>
    <w:rPr>
      <w:rFonts w:ascii="Swiss" w:hAnsi="Swiss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07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BD51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rsid w:val="00B3150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itredocument">
    <w:name w:val="titre_document"/>
    <w:basedOn w:val="Titre1"/>
    <w:uiPriority w:val="99"/>
    <w:pPr>
      <w:jc w:val="center"/>
    </w:pPr>
  </w:style>
  <w:style w:type="paragraph" w:styleId="Retraitcorpsdetexte">
    <w:name w:val="Body Text Indent"/>
    <w:basedOn w:val="Normal"/>
    <w:link w:val="RetraitcorpsdetexteCar"/>
    <w:uiPriority w:val="99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11RETRAIT">
    <w:name w:val="11RETRAIT"/>
    <w:basedOn w:val="Normal"/>
    <w:uiPriority w:val="99"/>
    <w:pPr>
      <w:keepLines/>
      <w:spacing w:after="240" w:line="360" w:lineRule="auto"/>
      <w:ind w:firstLine="1418"/>
      <w:jc w:val="both"/>
    </w:pPr>
    <w:rPr>
      <w:rFonts w:ascii="Swiss" w:hAnsi="Swiss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07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BD512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rsid w:val="00B3150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mp@cci-paris-idf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france.gouv.fr/affichCodeArticle.do;jsessionid=DA0CC15527DC9ABAEF1530192612FA31.tpdjo13v_2?idArticle=LEGIARTI000023480428&amp;cidTexte=LEGITEXT000006069577&amp;categorieLien=id&amp;dateTexte=20120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affichCodeArticle.do;jsessionid=AE4005D35F04A3DA22D332BB37295550.tpdjo13v_2?idArticle=LEGIARTI000022201472&amp;cidTexte=LEGITEXT000006069577&amp;dateTexte=2011123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A51084C2.dotm</Template>
  <TotalTime>6</TotalTime>
  <Pages>2</Pages>
  <Words>596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Reversements des droits d’auteur</vt:lpstr>
    </vt:vector>
  </TitlesOfParts>
  <Company>DRP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Reversements des droits d’auteur</dc:title>
  <dc:creator>ibriens</dc:creator>
  <cp:lastModifiedBy>DOUBLET Valérie</cp:lastModifiedBy>
  <cp:revision>3</cp:revision>
  <cp:lastPrinted>2017-01-04T14:00:00Z</cp:lastPrinted>
  <dcterms:created xsi:type="dcterms:W3CDTF">2019-01-15T15:26:00Z</dcterms:created>
  <dcterms:modified xsi:type="dcterms:W3CDTF">2019-01-16T13:39:00Z</dcterms:modified>
</cp:coreProperties>
</file>